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E" w:rsidRPr="00212FC1" w:rsidRDefault="00DD02CE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212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D02CE" w:rsidRPr="00212FC1" w:rsidRDefault="00475ACB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DD02CE" w:rsidRPr="00212F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DD02CE" w:rsidRPr="00212FC1" w:rsidRDefault="00DD02CE" w:rsidP="00DD0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2CE" w:rsidRPr="00212FC1" w:rsidRDefault="00DD02CE" w:rsidP="00DD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02CE" w:rsidRPr="00212FC1" w:rsidRDefault="00DD02CE" w:rsidP="00DD02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D02CE" w:rsidRPr="00212FC1" w:rsidRDefault="00DD02CE" w:rsidP="00DD02CE">
      <w:pPr>
        <w:spacing w:after="0"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DD02CE" w:rsidRPr="00475ACB" w:rsidRDefault="00475ACB" w:rsidP="00DD02C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75AC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20.02.2019 № 303</w:t>
      </w:r>
    </w:p>
    <w:p w:rsidR="00DD02CE" w:rsidRPr="00212FC1" w:rsidRDefault="00DD02CE" w:rsidP="00DD02CE">
      <w:pPr>
        <w:spacing w:before="600" w:after="0" w:line="240" w:lineRule="auto"/>
        <w:ind w:right="37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утверждённую постановлением Администрации городского округа Домодедово от 30</w:t>
      </w:r>
      <w:r w:rsidRPr="00212FC1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.12.2016 №4341</w:t>
      </w:r>
    </w:p>
    <w:p w:rsidR="00DD02CE" w:rsidRPr="00212FC1" w:rsidRDefault="00DD02CE" w:rsidP="00DD02CE">
      <w:pPr>
        <w:spacing w:after="0" w:line="240" w:lineRule="auto"/>
        <w:ind w:right="4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CE" w:rsidRPr="00212FC1" w:rsidRDefault="00DD02CE" w:rsidP="00DD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F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Постановлением Администрации городского округа Домодедово от 19.12.2017  № 4306 «Об утверждении Порядка разработки и реализации муниципальных программ городского округа Домодедово Московской области»,</w:t>
      </w:r>
    </w:p>
    <w:p w:rsidR="00DD02CE" w:rsidRPr="00212FC1" w:rsidRDefault="00DD02CE" w:rsidP="00DD0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CE" w:rsidRPr="00212FC1" w:rsidRDefault="00DD02CE" w:rsidP="00DD02CE">
      <w:pPr>
        <w:tabs>
          <w:tab w:val="left" w:pos="42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D02CE" w:rsidRPr="00212FC1" w:rsidRDefault="00DD02CE" w:rsidP="00DD02CE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1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D02CE" w:rsidRDefault="00DD02CE" w:rsidP="009D33DF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утвержденную постановлением Администрации городского округа Домодедово </w:t>
      </w:r>
      <w:r w:rsidRPr="00DD02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 30</w:t>
      </w:r>
      <w:r w:rsidRPr="00DD02CE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.12.2016 №4341</w:t>
      </w:r>
      <w:r w:rsidRPr="00DD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(далее-Программа), следующие изменения: </w:t>
      </w:r>
    </w:p>
    <w:p w:rsidR="002A029A" w:rsidRPr="002A029A" w:rsidRDefault="002A029A" w:rsidP="009D33DF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29A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2A029A">
        <w:rPr>
          <w:rFonts w:ascii="Times New Roman" w:hAnsi="Times New Roman" w:cs="Times New Roman"/>
          <w:sz w:val="24"/>
          <w:szCs w:val="24"/>
        </w:rPr>
        <w:t>«Источники финансирования муниципальной программы, в том числе по годам» паспорта Программы изложить в следующей редакции</w:t>
      </w:r>
      <w:proofErr w:type="gramStart"/>
      <w:r w:rsidRPr="002A029A">
        <w:rPr>
          <w:rFonts w:ascii="Times New Roman" w:hAnsi="Times New Roman" w:cs="Times New Roman"/>
          <w:sz w:val="24"/>
          <w:szCs w:val="24"/>
        </w:rPr>
        <w:t>: «</w:t>
      </w:r>
      <w:proofErr w:type="gramEnd"/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1559"/>
        <w:gridCol w:w="1418"/>
        <w:gridCol w:w="1275"/>
        <w:gridCol w:w="1134"/>
      </w:tblGrid>
      <w:tr w:rsidR="002A029A" w:rsidRPr="002A029A" w:rsidTr="002B50C7">
        <w:trPr>
          <w:trHeight w:val="6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A" w:rsidRPr="002A029A" w:rsidRDefault="002A029A" w:rsidP="0030101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Источники финансирования муниципальной </w:t>
            </w:r>
            <w:proofErr w:type="gramStart"/>
            <w:r w:rsidRPr="002A0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программы</w:t>
            </w:r>
            <w:proofErr w:type="gramEnd"/>
            <w:r w:rsidRPr="002A029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 том числе по годам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2A029A" w:rsidRDefault="002A029A" w:rsidP="00301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 (тыс. рублей)</w:t>
            </w:r>
          </w:p>
        </w:tc>
      </w:tr>
      <w:tr w:rsidR="002A029A" w:rsidRPr="002A029A" w:rsidTr="002B50C7">
        <w:trPr>
          <w:trHeight w:val="8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9A" w:rsidRPr="002A029A" w:rsidRDefault="002A029A" w:rsidP="0030101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2A029A" w:rsidRDefault="002A029A" w:rsidP="00301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A" w:rsidRPr="002A029A" w:rsidRDefault="002A029A" w:rsidP="00301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sz w:val="18"/>
                <w:szCs w:val="18"/>
              </w:rPr>
              <w:t>1-й год реализации программы         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A" w:rsidRPr="002A029A" w:rsidRDefault="002A029A" w:rsidP="00301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sz w:val="18"/>
                <w:szCs w:val="18"/>
              </w:rPr>
              <w:t>2-й год реализации программы        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A" w:rsidRPr="002A029A" w:rsidRDefault="002A029A" w:rsidP="00301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sz w:val="18"/>
                <w:szCs w:val="18"/>
              </w:rPr>
              <w:t>3-й год            реализации программы        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A" w:rsidRPr="002A029A" w:rsidRDefault="002A029A" w:rsidP="00301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sz w:val="18"/>
                <w:szCs w:val="18"/>
              </w:rPr>
              <w:t>4-й год            реализации программы                 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9A" w:rsidRPr="002A029A" w:rsidRDefault="002A029A" w:rsidP="00301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sz w:val="18"/>
                <w:szCs w:val="18"/>
              </w:rPr>
              <w:t>5-й год          реализации программы                       2021</w:t>
            </w:r>
          </w:p>
        </w:tc>
      </w:tr>
      <w:tr w:rsidR="002A029A" w:rsidRPr="002A029A" w:rsidTr="002B50C7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2A029A" w:rsidRDefault="002A029A" w:rsidP="003010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272</w:t>
            </w:r>
            <w:r w:rsidR="00830D60"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142,1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31 927,5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52 806,4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62 469,4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62 469,4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62 469,4</w:t>
            </w:r>
          </w:p>
        </w:tc>
      </w:tr>
      <w:tr w:rsidR="002A029A" w:rsidRPr="002A029A" w:rsidTr="002B50C7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2A029A" w:rsidRDefault="002A029A" w:rsidP="003010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830D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="00830D60"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9 652,7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32 400,0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36 200,0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F976AD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19 551,10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15 750,8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15 750,8</w:t>
            </w:r>
          </w:p>
        </w:tc>
      </w:tr>
      <w:tr w:rsidR="002A029A" w:rsidRPr="002A029A" w:rsidTr="002B50C7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2A029A" w:rsidRDefault="002A029A" w:rsidP="003010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02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3A2D24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391 794,8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64 327,5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89 006,4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66326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82 020,50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78 220,2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9A" w:rsidRPr="006B73E9" w:rsidRDefault="002A029A" w:rsidP="003010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73E9">
              <w:rPr>
                <w:rFonts w:ascii="Times New Roman" w:hAnsi="Times New Roman" w:cs="Times New Roman"/>
                <w:bCs/>
                <w:sz w:val="18"/>
                <w:szCs w:val="18"/>
              </w:rPr>
              <w:t>78 220,2</w:t>
            </w:r>
          </w:p>
        </w:tc>
      </w:tr>
    </w:tbl>
    <w:p w:rsidR="002A029A" w:rsidRPr="002A029A" w:rsidRDefault="002A029A" w:rsidP="002A029A">
      <w:pPr>
        <w:pStyle w:val="a5"/>
        <w:tabs>
          <w:tab w:val="left" w:pos="0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3DF" w:rsidRPr="009D33DF" w:rsidRDefault="009D33DF" w:rsidP="009D33DF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3DF">
        <w:rPr>
          <w:rFonts w:ascii="Times New Roman" w:hAnsi="Times New Roman" w:cs="Times New Roman"/>
          <w:bCs/>
          <w:sz w:val="24"/>
          <w:szCs w:val="24"/>
        </w:rPr>
        <w:t>Раздел 3 «Обобщенная характеристика основных мероприятий Программы с обоснованием необходимости их осуществления» изложить в следующей редакции «</w:t>
      </w:r>
      <w:r w:rsidRPr="002A029A">
        <w:rPr>
          <w:rFonts w:ascii="Times New Roman" w:hAnsi="Times New Roman" w:cs="Times New Roman"/>
          <w:bCs/>
          <w:sz w:val="24"/>
          <w:szCs w:val="24"/>
        </w:rPr>
        <w:t>Обобщенная характеристика основных мероприятий Программы с обоснованием необходимости их осуществления</w:t>
      </w:r>
    </w:p>
    <w:p w:rsidR="009D33DF" w:rsidRPr="003E7D1F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Программы входит</w:t>
      </w:r>
      <w:r w:rsidRPr="003E7D1F">
        <w:rPr>
          <w:rFonts w:ascii="Times New Roman" w:hAnsi="Times New Roman" w:cs="Times New Roman"/>
          <w:sz w:val="24"/>
          <w:szCs w:val="24"/>
        </w:rPr>
        <w:t>:</w:t>
      </w:r>
    </w:p>
    <w:p w:rsidR="009D33DF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1</w:t>
      </w:r>
      <w:r w:rsidRPr="008C680E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Информирование населения через СМИ и социальные сети</w:t>
      </w:r>
      <w:r w:rsidRPr="008C680E">
        <w:rPr>
          <w:rFonts w:ascii="Times New Roman" w:hAnsi="Times New Roman" w:cs="Times New Roman"/>
          <w:sz w:val="24"/>
          <w:szCs w:val="24"/>
        </w:rPr>
        <w:t xml:space="preserve">» (далее </w:t>
      </w:r>
      <w:r>
        <w:rPr>
          <w:rFonts w:ascii="Times New Roman" w:hAnsi="Times New Roman" w:cs="Times New Roman"/>
          <w:sz w:val="24"/>
          <w:szCs w:val="24"/>
        </w:rPr>
        <w:t xml:space="preserve">Основное мероприятие 1) </w:t>
      </w:r>
    </w:p>
    <w:p w:rsidR="009D33DF" w:rsidRDefault="009D33DF" w:rsidP="009D33DF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Целью Основного мероприятия 1 </w:t>
      </w:r>
      <w:r w:rsidRPr="00A3744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Информирование населения через СМИ и социальные сети</w:t>
      </w:r>
      <w:r w:rsidRPr="00A374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п</w:t>
      </w:r>
      <w:r w:rsidRPr="00A3744F">
        <w:rPr>
          <w:rFonts w:ascii="Times New Roman" w:hAnsi="Times New Roman"/>
          <w:sz w:val="24"/>
          <w:szCs w:val="24"/>
        </w:rPr>
        <w:t xml:space="preserve">овышение </w:t>
      </w:r>
      <w:r>
        <w:rPr>
          <w:rFonts w:ascii="Times New Roman" w:hAnsi="Times New Roman"/>
          <w:sz w:val="24"/>
          <w:szCs w:val="24"/>
        </w:rPr>
        <w:t>уровня и качества</w:t>
      </w:r>
      <w:r w:rsidRPr="00A37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информирования</w:t>
      </w:r>
      <w:r w:rsidRPr="00A37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жителей городского округа Домодедово</w:t>
      </w:r>
      <w:r w:rsidRPr="00A3744F">
        <w:rPr>
          <w:rFonts w:ascii="Times New Roman" w:hAnsi="Times New Roman"/>
          <w:sz w:val="24"/>
          <w:szCs w:val="24"/>
        </w:rPr>
        <w:t xml:space="preserve"> о деятельности органов </w:t>
      </w:r>
      <w:r>
        <w:rPr>
          <w:rFonts w:ascii="Times New Roman" w:hAnsi="Times New Roman"/>
          <w:sz w:val="24"/>
          <w:szCs w:val="24"/>
        </w:rPr>
        <w:t>местного самоуправления</w:t>
      </w:r>
      <w:r w:rsidRPr="00A3744F">
        <w:rPr>
          <w:rFonts w:ascii="Times New Roman" w:hAnsi="Times New Roman"/>
          <w:sz w:val="24"/>
          <w:szCs w:val="24"/>
        </w:rPr>
        <w:t xml:space="preserve">, социально-экономическом, общественно-политическом, культурном развитии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A3744F">
        <w:rPr>
          <w:rFonts w:ascii="Times New Roman" w:hAnsi="Times New Roman"/>
          <w:sz w:val="24"/>
          <w:szCs w:val="24"/>
        </w:rPr>
        <w:t xml:space="preserve">, и установление эффективной обратной связи с населением для прогнозирования общественных настроений и принятия своевременных эффективных управленческих решений по проблемам социальной, экономической и культурной жизни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A3744F">
        <w:rPr>
          <w:rFonts w:ascii="Times New Roman" w:hAnsi="Times New Roman"/>
          <w:sz w:val="24"/>
          <w:szCs w:val="24"/>
        </w:rPr>
        <w:t>.</w:t>
      </w:r>
      <w:proofErr w:type="gramEnd"/>
    </w:p>
    <w:p w:rsidR="009D33DF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1F">
        <w:rPr>
          <w:rFonts w:ascii="Times New Roman" w:hAnsi="Times New Roman" w:cs="Times New Roman"/>
          <w:sz w:val="24"/>
          <w:szCs w:val="24"/>
        </w:rPr>
        <w:t xml:space="preserve">Информационное пространство городского округа Домодедово важнейшая сфера деятельности, связанная с информированием населения об основных публичных решениях Совета депутатов и Администрации городского округа Домодедово, о решении сложных и актуальных проблем и проведении мероприятий в округе. </w:t>
      </w:r>
      <w:r>
        <w:rPr>
          <w:rFonts w:ascii="Times New Roman" w:hAnsi="Times New Roman" w:cs="Times New Roman"/>
          <w:sz w:val="24"/>
          <w:szCs w:val="24"/>
        </w:rPr>
        <w:t>Эффективная</w:t>
      </w:r>
      <w:r w:rsidRPr="003E7D1F">
        <w:rPr>
          <w:rFonts w:ascii="Times New Roman" w:hAnsi="Times New Roman" w:cs="Times New Roman"/>
          <w:sz w:val="24"/>
          <w:szCs w:val="24"/>
        </w:rPr>
        <w:t xml:space="preserve"> и актуальная работа в этом направлении позволяет обеспечивать открытость и прозрачность деятельности органов местного самоуправления.</w:t>
      </w:r>
    </w:p>
    <w:p w:rsidR="009D33DF" w:rsidRDefault="009D33DF" w:rsidP="009D3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1 реализуется с помощью:</w:t>
      </w:r>
    </w:p>
    <w:p w:rsidR="009D33DF" w:rsidRPr="00A3744F" w:rsidRDefault="003B3C1C" w:rsidP="009D3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9D33DF" w:rsidRPr="00A3744F">
        <w:rPr>
          <w:rFonts w:ascii="Times New Roman" w:hAnsi="Times New Roman"/>
          <w:sz w:val="24"/>
          <w:szCs w:val="24"/>
        </w:rPr>
        <w:t xml:space="preserve"> </w:t>
      </w:r>
      <w:r w:rsidR="009D33DF">
        <w:rPr>
          <w:rFonts w:ascii="Times New Roman" w:hAnsi="Times New Roman"/>
          <w:sz w:val="24"/>
          <w:szCs w:val="24"/>
        </w:rPr>
        <w:t>повышения</w:t>
      </w:r>
      <w:r w:rsidR="009D33DF" w:rsidRPr="00F52711">
        <w:rPr>
          <w:rFonts w:ascii="Times New Roman" w:hAnsi="Times New Roman"/>
          <w:sz w:val="24"/>
          <w:szCs w:val="24"/>
        </w:rPr>
        <w:t xml:space="preserve"> уровня информированности населения городского округа Домодедово </w:t>
      </w:r>
      <w:r w:rsidR="009D33DF">
        <w:rPr>
          <w:rFonts w:ascii="Times New Roman" w:hAnsi="Times New Roman"/>
          <w:sz w:val="24"/>
          <w:szCs w:val="24"/>
        </w:rPr>
        <w:t>об основных событиях социально-экономического развития, общественно-политической жизни, освещения деятельности органов местного самоуправления в печатных СМИ, выходящих на территории городского округа Домодедово</w:t>
      </w:r>
      <w:r w:rsidR="009D33DF" w:rsidRPr="00A3744F">
        <w:rPr>
          <w:rFonts w:ascii="Times New Roman" w:hAnsi="Times New Roman"/>
          <w:sz w:val="24"/>
          <w:szCs w:val="24"/>
        </w:rPr>
        <w:t xml:space="preserve">; </w:t>
      </w:r>
    </w:p>
    <w:p w:rsidR="009D33DF" w:rsidRPr="00A3744F" w:rsidRDefault="009D33DF" w:rsidP="009D3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44F">
        <w:rPr>
          <w:rFonts w:ascii="Times New Roman" w:hAnsi="Times New Roman"/>
          <w:sz w:val="24"/>
          <w:szCs w:val="24"/>
        </w:rPr>
        <w:t>2</w:t>
      </w:r>
      <w:r w:rsidR="003B3C1C">
        <w:rPr>
          <w:rFonts w:ascii="Times New Roman" w:hAnsi="Times New Roman"/>
          <w:sz w:val="24"/>
          <w:szCs w:val="24"/>
        </w:rPr>
        <w:t>)</w:t>
      </w:r>
      <w:r w:rsidRPr="00A37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повышения</w:t>
      </w:r>
      <w:r w:rsidRPr="00F52711">
        <w:rPr>
          <w:rFonts w:ascii="Times New Roman" w:hAnsi="Times New Roman"/>
          <w:sz w:val="24"/>
          <w:szCs w:val="24"/>
        </w:rPr>
        <w:t xml:space="preserve"> уровня информированности населения городского округа Домодедово</w:t>
      </w:r>
      <w:r>
        <w:rPr>
          <w:rFonts w:ascii="Times New Roman" w:hAnsi="Times New Roman"/>
          <w:sz w:val="24"/>
          <w:szCs w:val="24"/>
        </w:rPr>
        <w:t xml:space="preserve"> о деятельности органов местного самоуправления путем изготовления и распространения (вещания) на территории городского округа Домодедово телепередач</w:t>
      </w:r>
      <w:r w:rsidRPr="00A3744F">
        <w:rPr>
          <w:rFonts w:ascii="Times New Roman" w:hAnsi="Times New Roman"/>
          <w:sz w:val="24"/>
          <w:szCs w:val="24"/>
        </w:rPr>
        <w:t>;</w:t>
      </w:r>
    </w:p>
    <w:p w:rsidR="009D33DF" w:rsidRDefault="009D33DF" w:rsidP="009D3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B3C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повышения</w:t>
      </w:r>
      <w:r w:rsidRPr="00F52711">
        <w:rPr>
          <w:rFonts w:ascii="Times New Roman" w:hAnsi="Times New Roman"/>
          <w:sz w:val="24"/>
          <w:szCs w:val="24"/>
        </w:rPr>
        <w:t xml:space="preserve"> уровня информированности населения городского округа Домодедово </w:t>
      </w:r>
      <w:r>
        <w:rPr>
          <w:rFonts w:ascii="Times New Roman" w:hAnsi="Times New Roman"/>
          <w:sz w:val="24"/>
          <w:szCs w:val="24"/>
        </w:rPr>
        <w:t>путем изготовления и распространения</w:t>
      </w:r>
      <w:r w:rsidRPr="00A3744F">
        <w:rPr>
          <w:rFonts w:ascii="Times New Roman" w:hAnsi="Times New Roman"/>
          <w:sz w:val="24"/>
          <w:szCs w:val="24"/>
        </w:rPr>
        <w:t xml:space="preserve"> полиграфической продукции о социально значимых вопросах в деятельности органов </w:t>
      </w:r>
      <w:r>
        <w:rPr>
          <w:rFonts w:ascii="Times New Roman" w:hAnsi="Times New Roman"/>
          <w:sz w:val="24"/>
          <w:szCs w:val="24"/>
        </w:rPr>
        <w:t>местного самоуправления, формирование положительного образа городского округа Домодедово как социально ориентированного, комфортного для жизни и ведения предпринимательской деятельности;</w:t>
      </w:r>
    </w:p>
    <w:p w:rsidR="009D33DF" w:rsidRDefault="009D33DF" w:rsidP="009D3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3C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осуществления взаимодействия органов местного самоуправления с печатными СМИ в области подписки, доставки и распространения тиражей печатных изданий;</w:t>
      </w:r>
    </w:p>
    <w:p w:rsidR="009D33DF" w:rsidRPr="003E7D1F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B3C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повышения</w:t>
      </w:r>
      <w:r w:rsidRPr="00F52711">
        <w:rPr>
          <w:rFonts w:ascii="Times New Roman" w:hAnsi="Times New Roman"/>
          <w:sz w:val="24"/>
          <w:szCs w:val="24"/>
        </w:rPr>
        <w:t xml:space="preserve"> уровня информированности населения городского округа Домодедово</w:t>
      </w:r>
      <w:r>
        <w:rPr>
          <w:rFonts w:ascii="Times New Roman" w:hAnsi="Times New Roman"/>
          <w:sz w:val="24"/>
          <w:szCs w:val="24"/>
        </w:rPr>
        <w:t xml:space="preserve"> о деятельности органов местного самоуправления посредством социальных сетей, организации мониторинга СМИ, </w:t>
      </w:r>
      <w:proofErr w:type="spellStart"/>
      <w:r>
        <w:rPr>
          <w:rFonts w:ascii="Times New Roman" w:hAnsi="Times New Roman"/>
          <w:sz w:val="24"/>
          <w:szCs w:val="24"/>
        </w:rPr>
        <w:t>блогосферы</w:t>
      </w:r>
      <w:proofErr w:type="spellEnd"/>
      <w:r>
        <w:rPr>
          <w:rFonts w:ascii="Times New Roman" w:hAnsi="Times New Roman"/>
          <w:sz w:val="24"/>
          <w:szCs w:val="24"/>
        </w:rPr>
        <w:t>, проведения медиа-исследований аудитории СМИ на территории городского округа Домодедово.</w:t>
      </w:r>
    </w:p>
    <w:p w:rsidR="009D33DF" w:rsidRPr="003E7D1F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1F">
        <w:rPr>
          <w:rFonts w:ascii="Times New Roman" w:hAnsi="Times New Roman" w:cs="Times New Roman"/>
          <w:sz w:val="24"/>
          <w:szCs w:val="24"/>
        </w:rPr>
        <w:t>В результате реализации намеченных мер в городском округе в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E7D1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г</w:t>
      </w:r>
      <w:r w:rsidRPr="003E7D1F">
        <w:rPr>
          <w:rFonts w:ascii="Times New Roman" w:hAnsi="Times New Roman" w:cs="Times New Roman"/>
          <w:sz w:val="24"/>
          <w:szCs w:val="24"/>
        </w:rPr>
        <w:t>г. планируется повышать суммарную численность аудитории всех</w:t>
      </w:r>
      <w:r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МАУ «Редакция газеты «Призыв»</w:t>
      </w:r>
      <w:r w:rsidRPr="003E7D1F">
        <w:rPr>
          <w:rFonts w:ascii="Times New Roman" w:hAnsi="Times New Roman" w:cs="Times New Roman"/>
          <w:sz w:val="24"/>
          <w:szCs w:val="24"/>
        </w:rPr>
        <w:t xml:space="preserve"> (в процентах к числу жителей округа), притом, что численность населения округа ежегодно увеличивается.</w:t>
      </w:r>
    </w:p>
    <w:p w:rsidR="009D33DF" w:rsidRPr="00F238A6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sz w:val="24"/>
          <w:szCs w:val="24"/>
        </w:rPr>
        <w:t>Основное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F238A6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Информирование</w:t>
      </w:r>
      <w:r w:rsidRPr="00F238A6">
        <w:rPr>
          <w:rFonts w:ascii="Times New Roman" w:hAnsi="Times New Roman" w:cs="Times New Roman"/>
          <w:sz w:val="24"/>
          <w:szCs w:val="24"/>
        </w:rPr>
        <w:t xml:space="preserve"> населения городского округа Домодедово посредством наружной рекламы» (далее </w:t>
      </w:r>
      <w:r>
        <w:rPr>
          <w:rFonts w:ascii="Times New Roman" w:hAnsi="Times New Roman" w:cs="Times New Roman"/>
          <w:sz w:val="24"/>
          <w:szCs w:val="24"/>
        </w:rPr>
        <w:t>Основное мероприятие 2</w:t>
      </w:r>
      <w:r w:rsidRPr="00F238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D33DF" w:rsidRPr="00F238A6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sz w:val="24"/>
          <w:szCs w:val="24"/>
        </w:rPr>
        <w:t xml:space="preserve">Помимо СМИ информационное пространство городского округа Домодедово включает в себя комплекс по организации праздничных мероприятий с целью обеспечения единого подхода к праздничному, тематическому и праздничному световому оформлению территории городского округа. По каждому празднику </w:t>
      </w:r>
      <w:r>
        <w:rPr>
          <w:rFonts w:ascii="Times New Roman" w:hAnsi="Times New Roman" w:cs="Times New Roman"/>
          <w:sz w:val="24"/>
          <w:szCs w:val="24"/>
        </w:rPr>
        <w:t>разрабатывается</w:t>
      </w:r>
      <w:r w:rsidRPr="00F238A6">
        <w:rPr>
          <w:rFonts w:ascii="Times New Roman" w:hAnsi="Times New Roman" w:cs="Times New Roman"/>
          <w:sz w:val="24"/>
          <w:szCs w:val="24"/>
        </w:rPr>
        <w:t xml:space="preserve"> индивидуальная программа тематического оформления территории городского округа Домодедово, включающая в себя </w:t>
      </w:r>
      <w:proofErr w:type="spellStart"/>
      <w:r w:rsidRPr="00F238A6">
        <w:rPr>
          <w:rFonts w:ascii="Times New Roman" w:hAnsi="Times New Roman" w:cs="Times New Roman"/>
          <w:sz w:val="24"/>
          <w:szCs w:val="24"/>
        </w:rPr>
        <w:t>флаговые</w:t>
      </w:r>
      <w:proofErr w:type="spellEnd"/>
      <w:r w:rsidRPr="00F238A6">
        <w:rPr>
          <w:rFonts w:ascii="Times New Roman" w:hAnsi="Times New Roman" w:cs="Times New Roman"/>
          <w:sz w:val="24"/>
          <w:szCs w:val="24"/>
        </w:rPr>
        <w:t xml:space="preserve"> композиции, световые панель - кронштейны и сити форматы.</w:t>
      </w:r>
    </w:p>
    <w:p w:rsidR="009D33DF" w:rsidRPr="00F238A6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Pr="00F238A6">
        <w:rPr>
          <w:rFonts w:ascii="Times New Roman" w:hAnsi="Times New Roman" w:cs="Times New Roman"/>
          <w:sz w:val="24"/>
          <w:szCs w:val="24"/>
        </w:rPr>
        <w:t xml:space="preserve">же уделяется должное внимание развитию наружного информационного пространства и социальной рекламе. Уровень потребности населения в социальной рекламе весьма высок, что свидетельствует о необходимости целенаправленного использования потенциала социально-рекламной коммуникации во благо, в соответствии </w:t>
      </w:r>
      <w:r w:rsidRPr="00F238A6">
        <w:rPr>
          <w:rFonts w:ascii="Times New Roman" w:hAnsi="Times New Roman" w:cs="Times New Roman"/>
          <w:sz w:val="24"/>
          <w:szCs w:val="24"/>
        </w:rPr>
        <w:lastRenderedPageBreak/>
        <w:t>с объективными целями и задачами социальной и информационной политики городского округа Домодедово.</w:t>
      </w:r>
    </w:p>
    <w:p w:rsidR="009D33DF" w:rsidRPr="00F238A6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sz w:val="24"/>
          <w:szCs w:val="24"/>
        </w:rPr>
        <w:t>Важным решением по внутренней политике городского округа Домодедово является приведение в соответствие количества и фактического расположения рекламных конструкций. Эта задача неразрывно связана с демонтажем незаконно установленных рекламных конструкций, не соответствующих схеме размещения. Еженедельно проходят выездные комиссионные проверки с целью выявления рекламных конструкций без действующего разрешения на территории городского округа Домодедово.</w:t>
      </w:r>
    </w:p>
    <w:p w:rsidR="009D33DF" w:rsidRPr="00F238A6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sz w:val="24"/>
          <w:szCs w:val="24"/>
        </w:rPr>
        <w:t>Подобные мероприятия направлены на повышение качества визуального восприятие городского пространства, тем самым благотворно влияют на формирование благоприятного облика городского округа.</w:t>
      </w:r>
    </w:p>
    <w:p w:rsidR="009D33DF" w:rsidRPr="00F238A6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sz w:val="24"/>
          <w:szCs w:val="24"/>
        </w:rPr>
        <w:t xml:space="preserve">В связи с программой губернатора «Идеология лидерства», учитывая его поручения, внешний облик городов и информированность населения о социальных проектах, реализуемых как на территории городского округа Домодедово, так и на территории Московской области имеет важнейшее значение. </w:t>
      </w:r>
    </w:p>
    <w:p w:rsidR="009D33DF" w:rsidRPr="00F238A6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sz w:val="24"/>
          <w:szCs w:val="24"/>
        </w:rPr>
        <w:t>Поэтому создание карты размещения социальной рекламы, мониторинг соответствия является, на данный момент основным двигателем, определяющим информированность населения о деятельности, не учитывая СМИ.</w:t>
      </w:r>
    </w:p>
    <w:p w:rsidR="009D33DF" w:rsidRDefault="009D33DF" w:rsidP="009D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A6">
        <w:rPr>
          <w:rFonts w:ascii="Times New Roman" w:hAnsi="Times New Roman" w:cs="Times New Roman"/>
          <w:sz w:val="24"/>
          <w:szCs w:val="24"/>
        </w:rPr>
        <w:t>Создание праздничного оформления, имеющего общую идею, позволит в перспективе, создавать позитивный настрой жителей.</w:t>
      </w:r>
    </w:p>
    <w:p w:rsidR="009D33DF" w:rsidRDefault="009D33DF" w:rsidP="009D3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2 реализуется с помощью:</w:t>
      </w:r>
    </w:p>
    <w:p w:rsidR="009D33DF" w:rsidRPr="00A3744F" w:rsidRDefault="009D33DF" w:rsidP="009D3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44F">
        <w:rPr>
          <w:rFonts w:ascii="Times New Roman" w:hAnsi="Times New Roman"/>
          <w:sz w:val="24"/>
          <w:szCs w:val="24"/>
        </w:rPr>
        <w:t>1</w:t>
      </w:r>
      <w:r w:rsidR="003B3C1C">
        <w:rPr>
          <w:rFonts w:ascii="Times New Roman" w:hAnsi="Times New Roman"/>
          <w:sz w:val="24"/>
          <w:szCs w:val="24"/>
        </w:rPr>
        <w:t>)</w:t>
      </w:r>
      <w:r w:rsidRPr="00A37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приведения в соответствие количества и фактического расположения рекламных конструкций на территории городского округа Домодедово согласованной Правительством Московской области схеме размещения рекламных конструкций</w:t>
      </w:r>
      <w:r w:rsidRPr="00A3744F">
        <w:rPr>
          <w:rFonts w:ascii="Times New Roman" w:hAnsi="Times New Roman"/>
          <w:sz w:val="24"/>
          <w:szCs w:val="24"/>
        </w:rPr>
        <w:t xml:space="preserve">; </w:t>
      </w:r>
    </w:p>
    <w:p w:rsidR="009D33DF" w:rsidRPr="00A3744F" w:rsidRDefault="009D33DF" w:rsidP="009D3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44F">
        <w:rPr>
          <w:rFonts w:ascii="Times New Roman" w:hAnsi="Times New Roman"/>
          <w:sz w:val="24"/>
          <w:szCs w:val="24"/>
        </w:rPr>
        <w:t>2</w:t>
      </w:r>
      <w:r w:rsidR="003B3C1C">
        <w:rPr>
          <w:rFonts w:ascii="Times New Roman" w:hAnsi="Times New Roman"/>
          <w:sz w:val="24"/>
          <w:szCs w:val="24"/>
        </w:rPr>
        <w:t>)</w:t>
      </w:r>
      <w:r w:rsidRPr="00A37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 мероприятий, к которым обеспечено праздничное/тематическое оформление территории городского округа Домодедово</w:t>
      </w:r>
      <w:r w:rsidRPr="00A3744F">
        <w:rPr>
          <w:rFonts w:ascii="Times New Roman" w:hAnsi="Times New Roman"/>
          <w:sz w:val="24"/>
          <w:szCs w:val="24"/>
        </w:rPr>
        <w:t>;</w:t>
      </w:r>
    </w:p>
    <w:p w:rsidR="009D33DF" w:rsidRDefault="009D33DF" w:rsidP="009D3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B3C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информирования населения об основных социально-экономических событиях городского округа Домодедово, а также о деятельности органов местного самоуправления посредством наружной рекламы;</w:t>
      </w:r>
    </w:p>
    <w:p w:rsidR="009D33DF" w:rsidRDefault="009D33DF" w:rsidP="009D33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3C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осуществления мониторинга задолженности за установку и эксплуатацию рекламных </w:t>
      </w:r>
      <w:proofErr w:type="gramStart"/>
      <w:r>
        <w:rPr>
          <w:rFonts w:ascii="Times New Roman" w:hAnsi="Times New Roman"/>
          <w:sz w:val="24"/>
          <w:szCs w:val="24"/>
        </w:rPr>
        <w:t>конструкций</w:t>
      </w:r>
      <w:proofErr w:type="gramEnd"/>
      <w:r>
        <w:rPr>
          <w:rFonts w:ascii="Times New Roman" w:hAnsi="Times New Roman"/>
          <w:sz w:val="24"/>
          <w:szCs w:val="24"/>
        </w:rPr>
        <w:t xml:space="preserve"> и реализацию мер по ее взысканию.</w:t>
      </w:r>
    </w:p>
    <w:p w:rsidR="009D33DF" w:rsidRPr="00E9239D" w:rsidRDefault="009D33DF" w:rsidP="00E923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39D">
        <w:rPr>
          <w:rFonts w:ascii="Times New Roman" w:hAnsi="Times New Roman" w:cs="Times New Roman"/>
          <w:sz w:val="24"/>
          <w:szCs w:val="24"/>
        </w:rPr>
        <w:t>Перечень мероприятий, необходимых для реализации Программы, указан в Приложении № 3 к настоящей Программе.</w:t>
      </w:r>
    </w:p>
    <w:p w:rsidR="00745EBE" w:rsidRPr="00605802" w:rsidRDefault="00745EBE" w:rsidP="00605802">
      <w:pPr>
        <w:pStyle w:val="a5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802">
        <w:rPr>
          <w:rFonts w:ascii="Times New Roman" w:hAnsi="Times New Roman" w:cs="Times New Roman"/>
          <w:sz w:val="24"/>
          <w:szCs w:val="24"/>
        </w:rPr>
        <w:t xml:space="preserve">Раздел 6 «Методика </w:t>
      </w:r>
      <w:proofErr w:type="gramStart"/>
      <w:r w:rsidRPr="00605802">
        <w:rPr>
          <w:rFonts w:ascii="Times New Roman" w:hAnsi="Times New Roman" w:cs="Times New Roman"/>
          <w:sz w:val="24"/>
          <w:szCs w:val="24"/>
        </w:rPr>
        <w:t>расчета значений планируемых показателей результатов реализации муниципальной</w:t>
      </w:r>
      <w:proofErr w:type="gramEnd"/>
      <w:r w:rsidRPr="00605802">
        <w:rPr>
          <w:rFonts w:ascii="Times New Roman" w:hAnsi="Times New Roman" w:cs="Times New Roman"/>
          <w:sz w:val="24"/>
          <w:szCs w:val="24"/>
        </w:rPr>
        <w:t xml:space="preserve"> Программы» паспорта Программы изложить в следующей редакции: «Методика </w:t>
      </w:r>
      <w:proofErr w:type="gramStart"/>
      <w:r w:rsidRPr="00605802">
        <w:rPr>
          <w:rFonts w:ascii="Times New Roman" w:hAnsi="Times New Roman" w:cs="Times New Roman"/>
          <w:sz w:val="24"/>
          <w:szCs w:val="24"/>
        </w:rPr>
        <w:t>расчета значений планируемых показателей результатов реализации муниципальной Программы</w:t>
      </w:r>
      <w:proofErr w:type="gramEnd"/>
      <w:r w:rsidRPr="00605802">
        <w:rPr>
          <w:rFonts w:ascii="Times New Roman" w:hAnsi="Times New Roman" w:cs="Times New Roman"/>
          <w:sz w:val="24"/>
          <w:szCs w:val="24"/>
        </w:rPr>
        <w:t>.</w:t>
      </w:r>
    </w:p>
    <w:p w:rsidR="00745EBE" w:rsidRPr="00E9239D" w:rsidRDefault="00745EBE" w:rsidP="00E92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7229"/>
      </w:tblGrid>
      <w:tr w:rsidR="00745EBE" w:rsidRPr="00F85925" w:rsidTr="0030101B">
        <w:trPr>
          <w:trHeight w:val="416"/>
        </w:trPr>
        <w:tc>
          <w:tcPr>
            <w:tcW w:w="567" w:type="dxa"/>
          </w:tcPr>
          <w:p w:rsidR="00745EBE" w:rsidRPr="00F85925" w:rsidRDefault="00745EBE" w:rsidP="00E9239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45EBE" w:rsidRPr="00F85925" w:rsidRDefault="00745EBE" w:rsidP="00E92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29" w:type="dxa"/>
            <w:vAlign w:val="center"/>
          </w:tcPr>
          <w:p w:rsidR="00745EBE" w:rsidRPr="00F85925" w:rsidRDefault="00745EBE" w:rsidP="00E92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Методика расчёта показателя</w:t>
            </w:r>
          </w:p>
        </w:tc>
      </w:tr>
      <w:tr w:rsidR="0030101B" w:rsidRPr="00F85925" w:rsidTr="0030101B">
        <w:trPr>
          <w:trHeight w:val="416"/>
        </w:trPr>
        <w:tc>
          <w:tcPr>
            <w:tcW w:w="567" w:type="dxa"/>
          </w:tcPr>
          <w:p w:rsidR="0030101B" w:rsidRPr="00F85925" w:rsidRDefault="0030101B" w:rsidP="00E9239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30101B" w:rsidRPr="00F85925" w:rsidRDefault="0030101B" w:rsidP="00AF1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Житель хочет знать</w:t>
            </w:r>
            <w:r w:rsidR="00AF16ED" w:rsidRPr="00F859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Информирование населения через СМИ и социальные сети</w:t>
            </w:r>
          </w:p>
        </w:tc>
        <w:tc>
          <w:tcPr>
            <w:tcW w:w="7229" w:type="dxa"/>
            <w:vAlign w:val="center"/>
          </w:tcPr>
          <w:p w:rsidR="0030101B" w:rsidRPr="00F85925" w:rsidRDefault="0030101B" w:rsidP="00301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через СМИ и социальные сети</w:t>
            </w:r>
          </w:p>
          <w:p w:rsidR="0030101B" w:rsidRPr="00F85925" w:rsidRDefault="0030101B" w:rsidP="0030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01B" w:rsidRPr="00F85925" w:rsidRDefault="0030101B" w:rsidP="00301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=V+</w:t>
            </w:r>
            <w:r w:rsidRPr="00F85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  <w:p w:rsidR="0030101B" w:rsidRPr="00F85925" w:rsidRDefault="0030101B" w:rsidP="0030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,где:</w:t>
            </w:r>
          </w:p>
          <w:p w:rsidR="0030101B" w:rsidRPr="00F85925" w:rsidRDefault="0030101B" w:rsidP="0030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информирование (в процентах),</w:t>
            </w:r>
          </w:p>
          <w:p w:rsidR="0030101B" w:rsidRPr="00F85925" w:rsidRDefault="0030101B" w:rsidP="0030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показатель уровня информированности населения в СМИ</w:t>
            </w:r>
            <w:r w:rsidR="0088648C"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648C" w:rsidRPr="00F85925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AF16ED" w:rsidRPr="00F85925" w:rsidRDefault="0030101B" w:rsidP="00886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А – показатель уровня информированности населения в социальных сетях (</w:t>
            </w:r>
            <w:r w:rsidR="0088648C" w:rsidRPr="00F85925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F268B" w:rsidRPr="00F85925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F85925" w:rsidRPr="00F85925" w:rsidRDefault="008F268B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V= (показатель уровня информированности населения в СМИ)                                                            V=</w:t>
            </w:r>
            <w:r w:rsidR="00F85925"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Voф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- фактическое значение /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Voп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- плановое значение *100%, где                                                                                                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Vo</w:t>
            </w:r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плановое значение - среднее значение объема информации по всем источникам информации на одного жителя муниципального образования (плановое значение)                                                                                                     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Voф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- фактическое значение -среднее значение объема информации по всем источникам информации на одного жителя муниципального образования достигнутое за январь-декабрь    </w:t>
            </w:r>
          </w:p>
          <w:p w:rsidR="008F268B" w:rsidRPr="00F85925" w:rsidRDefault="008F268B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V=(V1+V2+V3+V4+V5)/5</w:t>
            </w:r>
            <w:r w:rsidR="00F85925" w:rsidRPr="00F85925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V1-объем информации на одного жителя муниципального образования, получаемые посредством печатных СМИ                                                     V1 = (N пол*T) /ЦА*72, 77, где                          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 по</w:t>
            </w:r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полос формата А3, за январь-декабрь                                                                                                                      T-разовый тираж, как количество потенциальных потребителей информации                                     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72,77 - коэффициент значимости                        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ЦА - целевая аудитория +18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V2- объем информации на одного жителя муниципального образования, получаемый посредством радиопередач                                                    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ЦА - целевая аудитория +18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V2= (</w:t>
            </w:r>
            <w:proofErr w:type="spellStart"/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*Ср) /ЦА*1,79, где                                                                        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 ми</w:t>
            </w:r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минут вещания, запланированных в результате проведения мероприятий                                                         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Ср-количество абонентов, либо охват, как количество потенциальных потребителей информации                                                                  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1,79 - коэффициент значимости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V3- объем информации на одного жителя муниципального образования, получаемый посредством телепередач                                                         V3= (</w:t>
            </w:r>
            <w:proofErr w:type="spellStart"/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) /ЦА*1 , где                                    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 ми</w:t>
            </w:r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минут вещания, выпущенных в январе-декабре                                                       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абонентов, либо охват, как количество потенциальных потребителей информации                                                                  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1- коэффициент значимости                               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ЦА - целевая аудитория +18 ,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V 4 =(</w:t>
            </w:r>
            <w:proofErr w:type="spellStart"/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* 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Син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)/ ЦА*1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Син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1 – коэффициент значимости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ЦА=122095 - целевая аудитория +18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V5 =(М * 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Тпп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)/ ЦА*1498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Тпп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1498 – коэффициент значимости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А – показатель уровня информированности населения в социальных сетях (в процентах).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А=(0,7*А1+0,3*А2</w:t>
            </w:r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*100%, где: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коэффициент вовлеченности читателей;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коэффициент отработки негативных сообщений в социальных сетях;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0,7 и 0,3 – коэффициенты значимости работы по каждому направлению.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Nвовл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Nпостов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вовл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реакций на все опубликованные на официальных страницах;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Nпостов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публикаций (постов) А</w:t>
            </w:r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=3,3947.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Nотр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Nназн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ответов муниципального образования;</w:t>
            </w:r>
          </w:p>
          <w:p w:rsidR="00F85925" w:rsidRPr="00F85925" w:rsidRDefault="00F85925" w:rsidP="00F8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назн</w:t>
            </w:r>
            <w:proofErr w:type="spellEnd"/>
            <w:r w:rsidRPr="00F85925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выявленных в социальных сетях негативных сообщений</w:t>
            </w:r>
          </w:p>
        </w:tc>
      </w:tr>
      <w:tr w:rsidR="00745EBE" w:rsidRPr="00F85925" w:rsidTr="0030101B">
        <w:trPr>
          <w:trHeight w:val="416"/>
        </w:trPr>
        <w:tc>
          <w:tcPr>
            <w:tcW w:w="567" w:type="dxa"/>
          </w:tcPr>
          <w:p w:rsidR="00745EBE" w:rsidRPr="00F85925" w:rsidRDefault="0030101B" w:rsidP="00E9239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45EBE" w:rsidRPr="00F859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</w:tcPr>
          <w:p w:rsidR="00745EBE" w:rsidRPr="00F85925" w:rsidRDefault="00745EBE" w:rsidP="00E923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5925">
              <w:rPr>
                <w:rFonts w:ascii="Times New Roman" w:hAnsi="Times New Roman" w:cs="Times New Roman"/>
              </w:rPr>
              <w:t xml:space="preserve">Информирование населения через СМИ </w:t>
            </w:r>
          </w:p>
          <w:p w:rsidR="00745EBE" w:rsidRPr="00F85925" w:rsidRDefault="00745EBE" w:rsidP="00E92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92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F85925">
              <w:rPr>
                <w:rFonts w:ascii="Times New Roman" w:hAnsi="Times New Roman" w:cs="Times New Roman"/>
                <w:szCs w:val="22"/>
              </w:rPr>
              <w:t xml:space="preserve"> – показатель информированности населения в СМИ</w:t>
            </w:r>
          </w:p>
          <w:p w:rsidR="00745EBE" w:rsidRPr="00F85925" w:rsidRDefault="003B3C1C" w:rsidP="00E92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Cs w:val="22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2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×100</m:t>
              </m:r>
            </m:oMath>
            <w:r w:rsidR="00745EBE" w:rsidRPr="00F859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  ,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Cs w:val="22"/>
                <w:vertAlign w:val="subscript"/>
              </w:rPr>
            </w:pPr>
            <w:r w:rsidRPr="00F85925">
              <w:rPr>
                <w:rFonts w:ascii="Times New Roman" w:hAnsi="Times New Roman" w:cs="Times New Roman"/>
                <w:szCs w:val="22"/>
                <w:vertAlign w:val="subscript"/>
              </w:rPr>
              <w:lastRenderedPageBreak/>
              <w:t>где: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92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F85925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t</w:t>
            </w:r>
            <w:r w:rsidRPr="00F859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–  </w:t>
            </w:r>
            <w:r w:rsidRPr="00F85925">
              <w:rPr>
                <w:rFonts w:ascii="Times New Roman" w:hAnsi="Times New Roman" w:cs="Times New Roman"/>
                <w:szCs w:val="22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85925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F85925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b</w:t>
            </w:r>
            <w:proofErr w:type="spellEnd"/>
            <w:r w:rsidRPr="00F859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– </w:t>
            </w:r>
            <w:r w:rsidRPr="00F85925">
              <w:rPr>
                <w:rFonts w:ascii="Times New Roman" w:hAnsi="Times New Roman" w:cs="Times New Roman"/>
                <w:szCs w:val="22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745EBE" w:rsidRPr="00F85925" w:rsidRDefault="00726BC7" w:rsidP="00E923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I</m:t>
                  </m:r>
                </m:e>
                <m:sub/>
              </m:sSub>
              <m:r>
                <w:rPr>
                  <w:rFonts w:ascii="Cambria Math" w:hAnsi="Cambria Math" w:cs="Times New Roman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СИ</m:t>
                  </m:r>
                </m:sub>
              </m:sSub>
            </m:oMath>
            <w:r w:rsidR="00745EBE" w:rsidRPr="00F85925">
              <w:rPr>
                <w:rFonts w:ascii="Times New Roman" w:hAnsi="Times New Roman" w:cs="Times New Roman"/>
                <w:i/>
                <w:szCs w:val="22"/>
                <w:vertAlign w:val="subscript"/>
              </w:rPr>
              <w:t xml:space="preserve"> </w:t>
            </w:r>
            <w:r w:rsidR="00745EBE" w:rsidRPr="00F85925">
              <w:rPr>
                <w:rFonts w:ascii="Times New Roman" w:hAnsi="Times New Roman" w:cs="Times New Roman"/>
                <w:i/>
                <w:szCs w:val="22"/>
              </w:rPr>
              <w:t>,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925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925">
              <w:rPr>
                <w:rFonts w:ascii="Times New Roman" w:hAnsi="Times New Roman" w:cs="Times New Roman"/>
                <w:szCs w:val="22"/>
              </w:rPr>
              <w:t>V</w:t>
            </w:r>
            <w:r w:rsidRPr="00F85925">
              <w:rPr>
                <w:rFonts w:ascii="Times New Roman" w:hAnsi="Times New Roman" w:cs="Times New Roman"/>
                <w:szCs w:val="22"/>
                <w:vertAlign w:val="subscript"/>
              </w:rPr>
              <w:t xml:space="preserve">(…) </w:t>
            </w:r>
            <w:r w:rsidRPr="00F85925">
              <w:rPr>
                <w:rFonts w:ascii="Times New Roman" w:hAnsi="Times New Roman" w:cs="Times New Roman"/>
                <w:szCs w:val="22"/>
              </w:rPr>
              <w:t>– уровень информированности посредством:</w:t>
            </w:r>
          </w:p>
          <w:p w:rsidR="00745EBE" w:rsidRPr="00F85925" w:rsidRDefault="00726BC7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</m:t>
                  </m:r>
                </m:sub>
              </m:sSub>
            </m:oMath>
            <w:r w:rsidR="00745EBE" w:rsidRPr="00F85925">
              <w:rPr>
                <w:rFonts w:ascii="Times New Roman" w:hAnsi="Times New Roman" w:cs="Times New Roman"/>
                <w:szCs w:val="22"/>
              </w:rPr>
              <w:t xml:space="preserve"> –печатных СМИ;</w:t>
            </w:r>
          </w:p>
          <w:p w:rsidR="00745EBE" w:rsidRPr="00F85925" w:rsidRDefault="00726BC7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р</m:t>
                  </m:r>
                </m:sub>
              </m:sSub>
            </m:oMath>
            <w:r w:rsidR="00745EBE" w:rsidRPr="00F85925">
              <w:rPr>
                <w:rFonts w:ascii="Times New Roman" w:hAnsi="Times New Roman" w:cs="Times New Roman"/>
                <w:szCs w:val="22"/>
              </w:rPr>
              <w:t xml:space="preserve"> – радио;</w:t>
            </w:r>
          </w:p>
          <w:p w:rsidR="00745EBE" w:rsidRPr="00F85925" w:rsidRDefault="00726BC7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тв</m:t>
                  </m:r>
                </m:sub>
              </m:sSub>
            </m:oMath>
            <w:r w:rsidR="00745EBE" w:rsidRPr="00F85925">
              <w:rPr>
                <w:rFonts w:ascii="Times New Roman" w:hAnsi="Times New Roman" w:cs="Times New Roman"/>
                <w:szCs w:val="22"/>
              </w:rPr>
              <w:t xml:space="preserve"> – телевидения; </w:t>
            </w:r>
          </w:p>
          <w:p w:rsidR="00745EBE" w:rsidRPr="00F85925" w:rsidRDefault="00726BC7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си</m:t>
                  </m:r>
                </m:sub>
              </m:sSub>
            </m:oMath>
            <w:r w:rsidR="00745EBE" w:rsidRPr="00F85925">
              <w:rPr>
                <w:rFonts w:ascii="Times New Roman" w:hAnsi="Times New Roman" w:cs="Times New Roman"/>
                <w:szCs w:val="22"/>
              </w:rPr>
              <w:t xml:space="preserve"> – сетевых изданий.</w:t>
            </w:r>
          </w:p>
          <w:p w:rsidR="00745EBE" w:rsidRPr="00F85925" w:rsidRDefault="00726BC7" w:rsidP="00E92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2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2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2"/>
                    </w:rPr>
                    <m:t>×</m:t>
                  </m:r>
                  <m:r>
                    <w:rPr>
                      <w:rFonts w:ascii="Cambria Math" w:hAnsi="Cambria Math" w:cs="Times New Roman"/>
                      <w:szCs w:val="22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Ца</m:t>
                  </m:r>
                </m:den>
              </m:f>
            </m:oMath>
            <w:r w:rsidR="00745EBE" w:rsidRPr="00F85925">
              <w:rPr>
                <w:rFonts w:ascii="Times New Roman" w:hAnsi="Times New Roman" w:cs="Times New Roman"/>
                <w:szCs w:val="22"/>
                <w:vertAlign w:val="subscript"/>
              </w:rPr>
              <w:t>,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925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925">
              <w:rPr>
                <w:rFonts w:ascii="Times New Roman" w:hAnsi="Times New Roman" w:cs="Times New Roman"/>
                <w:szCs w:val="22"/>
                <w:lang w:val="en-US"/>
              </w:rPr>
              <w:t>C</w:t>
            </w:r>
            <w:r w:rsidRPr="00F85925">
              <w:rPr>
                <w:rFonts w:ascii="Times New Roman" w:hAnsi="Times New Roman" w:cs="Times New Roman"/>
                <w:szCs w:val="22"/>
              </w:rPr>
              <w:t xml:space="preserve"> – количество экземпляров печатного СМИ (тираж), количество абонентов радио, ТВ, посетителей сетевого издания;</w:t>
            </w:r>
          </w:p>
          <w:p w:rsidR="00745EBE" w:rsidRPr="00F85925" w:rsidRDefault="00726BC7" w:rsidP="00E92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мо</m:t>
                  </m:r>
                </m:sub>
              </m:sSub>
            </m:oMath>
            <w:r w:rsidR="00745EBE" w:rsidRPr="00F85925">
              <w:rPr>
                <w:rFonts w:ascii="Times New Roman" w:hAnsi="Times New Roman" w:cs="Times New Roman"/>
                <w:szCs w:val="22"/>
              </w:rPr>
              <w:t xml:space="preserve"> – объем информации муниципального образования; </w:t>
            </w:r>
          </w:p>
          <w:p w:rsidR="00745EBE" w:rsidRPr="00F85925" w:rsidRDefault="00745EBE" w:rsidP="00E92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5925">
              <w:rPr>
                <w:rFonts w:ascii="Times New Roman" w:hAnsi="Times New Roman" w:cs="Times New Roman"/>
                <w:szCs w:val="22"/>
                <w:lang w:val="en-US"/>
              </w:rPr>
              <w:t>k</w:t>
            </w:r>
            <w:r w:rsidRPr="00F85925">
              <w:rPr>
                <w:rFonts w:ascii="Times New Roman" w:hAnsi="Times New Roman" w:cs="Times New Roman"/>
                <w:szCs w:val="22"/>
              </w:rPr>
              <w:t xml:space="preserve">  – коэффициент значимости:</w:t>
            </w:r>
          </w:p>
          <w:p w:rsidR="00745EBE" w:rsidRPr="00F85925" w:rsidRDefault="00745EBE" w:rsidP="00E9239D">
            <w:pPr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5">
              <w:rPr>
                <w:rFonts w:ascii="Times New Roman" w:eastAsia="Times New Roman" w:hAnsi="Times New Roman" w:cs="Times New Roman"/>
                <w:lang w:eastAsia="ru-RU"/>
              </w:rPr>
              <w:t>Коэффициент значимости печатных СМИ – 0,4</w:t>
            </w:r>
          </w:p>
          <w:p w:rsidR="00745EBE" w:rsidRPr="00F85925" w:rsidRDefault="00745EBE" w:rsidP="00E9239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859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документально подтвержденного тиража, распространения (подписка)/наличие отчетов о распространении путем свободной выкладки (промо-распространение)</w:t>
            </w:r>
            <w:r w:rsidRPr="00F8592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45EBE" w:rsidRPr="00F85925" w:rsidRDefault="00745EBE" w:rsidP="00E9239D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85925">
              <w:rPr>
                <w:rFonts w:ascii="Times New Roman" w:hAnsi="Times New Roman" w:cs="Times New Roman"/>
              </w:rPr>
              <w:t>Коэффициент значимости радио – 0,1;</w:t>
            </w:r>
          </w:p>
          <w:p w:rsidR="00745EBE" w:rsidRPr="00F85925" w:rsidRDefault="00745EBE" w:rsidP="00E9239D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85925">
              <w:rPr>
                <w:rFonts w:ascii="Times New Roman" w:hAnsi="Times New Roman" w:cs="Times New Roman"/>
              </w:rPr>
              <w:t>Коэффициенты значимости телевидение:</w:t>
            </w:r>
          </w:p>
          <w:p w:rsidR="00745EBE" w:rsidRPr="00F85925" w:rsidRDefault="00745EBE" w:rsidP="00E923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5">
              <w:rPr>
                <w:rFonts w:ascii="Times New Roman" w:eastAsia="Times New Roman" w:hAnsi="Times New Roman" w:cs="Times New Roman"/>
                <w:lang w:eastAsia="ru-RU"/>
              </w:rPr>
              <w:t>– эфирное вещание – 0,05;</w:t>
            </w:r>
          </w:p>
          <w:p w:rsidR="00745EBE" w:rsidRPr="00F85925" w:rsidRDefault="00745EBE" w:rsidP="00E923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5">
              <w:rPr>
                <w:rFonts w:ascii="Times New Roman" w:eastAsia="Times New Roman" w:hAnsi="Times New Roman" w:cs="Times New Roman"/>
                <w:lang w:eastAsia="ru-RU"/>
              </w:rPr>
              <w:t>– кабельное вещание – 0,05;</w:t>
            </w:r>
          </w:p>
          <w:p w:rsidR="00745EBE" w:rsidRPr="00F85925" w:rsidRDefault="00745EBE" w:rsidP="00E923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5">
              <w:rPr>
                <w:rFonts w:ascii="Times New Roman" w:eastAsia="Times New Roman" w:hAnsi="Times New Roman" w:cs="Times New Roman"/>
                <w:lang w:eastAsia="ru-RU"/>
              </w:rPr>
              <w:t>– эфирное и кабельное вещание – 0,1;</w:t>
            </w:r>
          </w:p>
          <w:p w:rsidR="00745EBE" w:rsidRPr="00F85925" w:rsidRDefault="00745EBE" w:rsidP="00E923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25">
              <w:rPr>
                <w:rFonts w:ascii="Times New Roman" w:eastAsia="Times New Roman" w:hAnsi="Times New Roman" w:cs="Times New Roman"/>
                <w:lang w:eastAsia="ru-RU"/>
              </w:rPr>
              <w:t>– спутниковое вещание /цифровое – 0,4.</w:t>
            </w:r>
          </w:p>
          <w:p w:rsidR="00745EBE" w:rsidRPr="00F85925" w:rsidRDefault="00745EBE" w:rsidP="00E9239D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85925">
              <w:rPr>
                <w:rFonts w:ascii="Times New Roman" w:hAnsi="Times New Roman" w:cs="Times New Roman"/>
              </w:rPr>
              <w:t>Коэффициент значимости сетевые СМИ – 0,1.</w:t>
            </w:r>
          </w:p>
          <w:p w:rsidR="00745EBE" w:rsidRPr="00F85925" w:rsidRDefault="00745EBE" w:rsidP="00E9239D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F85925">
              <w:rPr>
                <w:rFonts w:ascii="Times New Roman" w:hAnsi="Times New Roman" w:cs="Times New Roman"/>
              </w:rPr>
              <w:t>При отсутствии подтверждающих документов применяется коэффициент 0,05.</w:t>
            </w:r>
          </w:p>
          <w:p w:rsidR="00745EBE" w:rsidRPr="00F85925" w:rsidRDefault="00745EBE" w:rsidP="002A0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85925">
              <w:rPr>
                <w:rFonts w:ascii="Times New Roman" w:hAnsi="Times New Roman" w:cs="Times New Roman"/>
                <w:szCs w:val="22"/>
              </w:rPr>
              <w:t>Ца</w:t>
            </w:r>
            <w:proofErr w:type="spellEnd"/>
            <w:r w:rsidRPr="00F85925">
              <w:rPr>
                <w:rFonts w:ascii="Times New Roman" w:hAnsi="Times New Roman" w:cs="Times New Roman"/>
                <w:szCs w:val="22"/>
              </w:rPr>
              <w:t xml:space="preserve"> – целевая аудитория, совершеннолетних жителей муниципального образования (+18) по данным избирательной комиссии Московской области </w:t>
            </w:r>
          </w:p>
        </w:tc>
      </w:tr>
      <w:tr w:rsidR="00745EBE" w:rsidRPr="00F85925" w:rsidTr="0030101B">
        <w:trPr>
          <w:trHeight w:val="1415"/>
        </w:trPr>
        <w:tc>
          <w:tcPr>
            <w:tcW w:w="567" w:type="dxa"/>
          </w:tcPr>
          <w:p w:rsidR="00745EBE" w:rsidRPr="00F85925" w:rsidRDefault="0030101B" w:rsidP="00E9239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8" w:type="dxa"/>
          </w:tcPr>
          <w:p w:rsidR="00745EBE" w:rsidRPr="00F85925" w:rsidRDefault="00745EBE" w:rsidP="00E9239D">
            <w:pPr>
              <w:jc w:val="both"/>
              <w:rPr>
                <w:rFonts w:ascii="Times New Roman" w:hAnsi="Times New Roman" w:cs="Times New Roman"/>
              </w:rPr>
            </w:pPr>
            <w:r w:rsidRPr="00F85925">
              <w:rPr>
                <w:rFonts w:ascii="Times New Roman" w:hAnsi="Times New Roman" w:cs="Times New Roman"/>
              </w:rPr>
              <w:t>Уровень информированности</w:t>
            </w:r>
          </w:p>
          <w:p w:rsidR="00745EBE" w:rsidRPr="00F85925" w:rsidRDefault="00745EBE" w:rsidP="00E9239D">
            <w:pPr>
              <w:jc w:val="both"/>
              <w:rPr>
                <w:rFonts w:ascii="Times New Roman" w:hAnsi="Times New Roman" w:cs="Times New Roman"/>
              </w:rPr>
            </w:pPr>
            <w:r w:rsidRPr="00F85925">
              <w:rPr>
                <w:rFonts w:ascii="Times New Roman" w:hAnsi="Times New Roman" w:cs="Times New Roman"/>
              </w:rPr>
              <w:t>населения в социальных сетях.</w:t>
            </w:r>
          </w:p>
        </w:tc>
        <w:tc>
          <w:tcPr>
            <w:tcW w:w="7229" w:type="dxa"/>
            <w:vAlign w:val="center"/>
          </w:tcPr>
          <w:p w:rsidR="00745EBE" w:rsidRPr="00F85925" w:rsidRDefault="00745EBE" w:rsidP="00E9239D">
            <w:pPr>
              <w:jc w:val="center"/>
              <w:rPr>
                <w:rFonts w:ascii="Times New Roman" w:hAnsi="Times New Roman" w:cs="Times New Roman"/>
              </w:rPr>
            </w:pPr>
            <w:r w:rsidRPr="00F85925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Cs w:val="22"/>
                <w:vertAlign w:val="subscript"/>
              </w:rPr>
            </w:pPr>
            <w:r w:rsidRPr="00F85925">
              <w:rPr>
                <w:rFonts w:ascii="Times New Roman" w:hAnsi="Times New Roman" w:cs="Times New Roman"/>
                <w:szCs w:val="22"/>
                <w:vertAlign w:val="subscript"/>
              </w:rPr>
              <w:t>где:</w:t>
            </w:r>
          </w:p>
          <w:p w:rsidR="00745EBE" w:rsidRPr="00F85925" w:rsidRDefault="00745EBE" w:rsidP="00E9239D">
            <w:pPr>
              <w:jc w:val="center"/>
              <w:rPr>
                <w:rFonts w:ascii="Times New Roman" w:hAnsi="Times New Roman" w:cs="Times New Roman"/>
              </w:rPr>
            </w:pPr>
          </w:p>
          <w:p w:rsidR="00745EBE" w:rsidRPr="00F85925" w:rsidRDefault="003B3C1C" w:rsidP="00E9239D">
            <w:pPr>
              <w:jc w:val="center"/>
              <w:rPr>
                <w:rFonts w:ascii="Times New Roman" w:eastAsiaTheme="minorEastAsia" w:hAnsi="Times New Roman" w:cs="Times New Roman"/>
                <w:vertAlign w:val="subscript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vertAlign w:val="subscript"/>
                  <w:lang w:eastAsia="ru-RU"/>
                </w:rPr>
                <m:t>А</m:t>
              </m:r>
              <m:r>
                <w:rPr>
                  <w:rFonts w:ascii="Cambria Math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×</m:t>
              </m:r>
              <m:r>
                <w:rPr>
                  <w:rFonts w:ascii="Cambria Math" w:hAnsi="Cambria Math" w:cs="Times New Roman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</m:oMath>
            <w:r w:rsidR="00745EBE" w:rsidRPr="00F85925">
              <w:rPr>
                <w:rFonts w:ascii="Times New Roman" w:eastAsiaTheme="minorEastAsia" w:hAnsi="Times New Roman" w:cs="Times New Roman"/>
                <w:vertAlign w:val="subscript"/>
                <w:lang w:eastAsia="ru-RU"/>
              </w:rPr>
              <w:t>,</w:t>
            </w:r>
          </w:p>
          <w:p w:rsidR="00745EBE" w:rsidRPr="00F85925" w:rsidRDefault="00745EBE" w:rsidP="00E9239D">
            <w:pPr>
              <w:rPr>
                <w:rFonts w:ascii="Times New Roman" w:hAnsi="Times New Roman" w:cs="Times New Roman"/>
              </w:rPr>
            </w:pPr>
            <w:r w:rsidRPr="00F85925">
              <w:rPr>
                <w:rFonts w:ascii="Times New Roman" w:hAnsi="Times New Roman" w:cs="Times New Roman"/>
              </w:rPr>
              <w:t>где:</w:t>
            </w:r>
          </w:p>
          <w:p w:rsidR="00745EBE" w:rsidRPr="00F85925" w:rsidRDefault="00745EBE" w:rsidP="00E9239D">
            <w:pPr>
              <w:jc w:val="both"/>
              <w:rPr>
                <w:rFonts w:ascii="Times New Roman" w:hAnsi="Times New Roman" w:cs="Times New Roman"/>
              </w:rPr>
            </w:pPr>
            <w:r w:rsidRPr="00F85925">
              <w:rPr>
                <w:rFonts w:ascii="Times New Roman" w:hAnsi="Times New Roman" w:cs="Times New Roman"/>
              </w:rPr>
              <w:t>А</w:t>
            </w:r>
            <w:proofErr w:type="gramStart"/>
            <w:r w:rsidRPr="00F85925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F85925">
              <w:rPr>
                <w:rFonts w:ascii="Times New Roman" w:hAnsi="Times New Roman" w:cs="Times New Roman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 (единиц);</w:t>
            </w:r>
          </w:p>
          <w:bookmarkStart w:id="1" w:name="OLE_LINK14"/>
          <w:bookmarkStart w:id="2" w:name="OLE_LINK15"/>
          <w:p w:rsidR="00745EBE" w:rsidRPr="00F85925" w:rsidRDefault="00726BC7" w:rsidP="00E9239D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просм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 xml:space="preserve"> </m:t>
                          </m:r>
                        </m:e>
                      </m:nary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SI</m:t>
                      </m:r>
                    </m:den>
                  </m:f>
                  <m:r>
                    <w:rPr>
                      <w:rFonts w:ascii="Cambria Math" w:hAnsi="Cambria Math" w:cs="Times New Roman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AR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vertAlign w:val="subscript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vertAlign w:val="subscript"/>
                            </w:rPr>
                            <m:t>пост</m:t>
                          </m:r>
                        </m:sub>
                      </m:sSub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eastAsia="Times New Roman" w:hAnsi="Cambria Math" w:cs="Times New Roman"/>
                          <w:i/>
                          <w:vertAlign w:val="subscript"/>
                          <w:lang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vertAlign w:val="subscript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vertAlign w:val="subscript"/>
                            </w:rPr>
                            <m:t>нас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vertAlign w:val="subscript"/>
                          <w:lang w:eastAsia="ru-RU"/>
                        </w:rPr>
                        <m:t>1000</m:t>
                      </m:r>
                    </m:den>
                  </m:f>
                </m:den>
              </m:f>
            </m:oMath>
            <w:r w:rsidR="00745EBE" w:rsidRPr="00F85925">
              <w:rPr>
                <w:rFonts w:ascii="Times New Roman" w:eastAsiaTheme="minorEastAsia" w:hAnsi="Times New Roman" w:cs="Times New Roman"/>
              </w:rPr>
              <w:t>,</w:t>
            </w:r>
          </w:p>
          <w:p w:rsidR="00745EBE" w:rsidRPr="00F85925" w:rsidRDefault="00745EBE" w:rsidP="00E9239D">
            <w:pPr>
              <w:rPr>
                <w:rFonts w:ascii="Times New Roman" w:eastAsiaTheme="minorEastAsia" w:hAnsi="Times New Roman" w:cs="Times New Roman"/>
              </w:rPr>
            </w:pPr>
            <w:r w:rsidRPr="00F85925">
              <w:rPr>
                <w:rFonts w:ascii="Times New Roman" w:eastAsiaTheme="minorEastAsia" w:hAnsi="Times New Roman" w:cs="Times New Roman"/>
              </w:rPr>
              <w:t>, где:</w:t>
            </w:r>
          </w:p>
          <w:p w:rsidR="00745EBE" w:rsidRPr="00F85925" w:rsidRDefault="00726BC7" w:rsidP="00E9239D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</m:e>
              </m:nary>
            </m:oMath>
            <w:r w:rsidR="00745EBE" w:rsidRPr="00F85925">
              <w:rPr>
                <w:rFonts w:ascii="Times New Roman" w:eastAsiaTheme="minorEastAsia" w:hAnsi="Times New Roman" w:cs="Times New Roman"/>
              </w:rPr>
              <w:t xml:space="preserve"> </w:t>
            </w:r>
            <w:r w:rsidR="00745EBE" w:rsidRPr="00F85925">
              <w:rPr>
                <w:rFonts w:ascii="Times New Roman" w:hAnsi="Times New Roman" w:cs="Times New Roman"/>
              </w:rPr>
              <w:t xml:space="preserve">– </w:t>
            </w:r>
            <w:r w:rsidR="00745EBE" w:rsidRPr="00F85925">
              <w:rPr>
                <w:rFonts w:ascii="Times New Roman" w:eastAsiaTheme="minorEastAsia" w:hAnsi="Times New Roman" w:cs="Times New Roman"/>
              </w:rPr>
              <w:t>общее число просмотров всех публикаций, размещенных на официальных страницах и аккаунтах муниципального образования и главы муниципального образования Московской области в не менее чем 8 социальных сетях за отчетный период;</w:t>
            </w:r>
          </w:p>
          <w:p w:rsidR="00745EBE" w:rsidRPr="00F85925" w:rsidRDefault="003B3C1C" w:rsidP="00E9239D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vertAlign w:val="subscript"/>
                  <w:lang w:eastAsia="ru-RU"/>
                </w:rPr>
                <m:t>SI</m:t>
              </m:r>
            </m:oMath>
            <w:r w:rsidR="00745EBE" w:rsidRPr="00F85925">
              <w:rPr>
                <w:rFonts w:ascii="Times New Roman" w:eastAsiaTheme="minorEastAsia" w:hAnsi="Times New Roman" w:cs="Times New Roman"/>
                <w:vertAlign w:val="subscript"/>
                <w:lang w:eastAsia="ru-RU"/>
              </w:rPr>
              <w:t xml:space="preserve"> </w:t>
            </w:r>
            <w:r w:rsidR="00745EBE" w:rsidRPr="00F85925">
              <w:rPr>
                <w:rFonts w:ascii="Times New Roman" w:hAnsi="Times New Roman" w:cs="Times New Roman"/>
              </w:rPr>
              <w:t xml:space="preserve">– </w:t>
            </w:r>
            <w:r w:rsidR="00745EBE" w:rsidRPr="00F85925">
              <w:rPr>
                <w:rFonts w:ascii="Times New Roman" w:eastAsiaTheme="minorEastAsia" w:hAnsi="Times New Roman" w:cs="Times New Roman"/>
              </w:rPr>
              <w:t>общее число реакций (</w:t>
            </w:r>
            <w:proofErr w:type="spellStart"/>
            <w:r w:rsidR="00745EBE" w:rsidRPr="00F85925">
              <w:rPr>
                <w:rFonts w:ascii="Times New Roman" w:eastAsiaTheme="minorEastAsia" w:hAnsi="Times New Roman" w:cs="Times New Roman"/>
              </w:rPr>
              <w:t>лайков</w:t>
            </w:r>
            <w:proofErr w:type="spellEnd"/>
            <w:r w:rsidR="00745EBE" w:rsidRPr="00F85925">
              <w:rPr>
                <w:rFonts w:ascii="Times New Roman" w:eastAsiaTheme="minorEastAsia" w:hAnsi="Times New Roman" w:cs="Times New Roman"/>
              </w:rPr>
              <w:t xml:space="preserve">, комментариев, </w:t>
            </w:r>
            <w:proofErr w:type="spellStart"/>
            <w:r w:rsidR="00745EBE" w:rsidRPr="00F85925">
              <w:rPr>
                <w:rFonts w:ascii="Times New Roman" w:eastAsiaTheme="minorEastAsia" w:hAnsi="Times New Roman" w:cs="Times New Roman"/>
              </w:rPr>
              <w:t>репостов</w:t>
            </w:r>
            <w:proofErr w:type="spellEnd"/>
            <w:r w:rsidR="00745EBE" w:rsidRPr="00F85925">
              <w:rPr>
                <w:rFonts w:ascii="Times New Roman" w:eastAsiaTheme="minorEastAsia" w:hAnsi="Times New Roman" w:cs="Times New Roman"/>
              </w:rPr>
              <w:t>) на публикации, размещенные на официальных страницах и аккаунтах муниципального образования и главы муниципального образования Московской области за отчетный период;</w:t>
            </w:r>
          </w:p>
          <w:p w:rsidR="00745EBE" w:rsidRPr="00F85925" w:rsidRDefault="00745EBE" w:rsidP="00E92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5925">
              <w:rPr>
                <w:rFonts w:ascii="Times New Roman" w:hAnsi="Times New Roman" w:cs="Times New Roman"/>
                <w:szCs w:val="22"/>
                <w:lang w:val="en-US"/>
              </w:rPr>
              <w:t>AR</w:t>
            </w:r>
            <w:r w:rsidRPr="00F85925">
              <w:rPr>
                <w:rFonts w:ascii="Times New Roman" w:hAnsi="Times New Roman" w:cs="Times New Roman"/>
                <w:szCs w:val="22"/>
              </w:rPr>
              <w:t xml:space="preserve"> – общее число подписчиков на официальных страницах и аккаунтах муниципального образования </w:t>
            </w:r>
            <w:r w:rsidRPr="00F85925">
              <w:rPr>
                <w:rFonts w:ascii="Times New Roman" w:eastAsiaTheme="minorEastAsia" w:hAnsi="Times New Roman" w:cs="Times New Roman"/>
                <w:szCs w:val="22"/>
              </w:rPr>
              <w:t xml:space="preserve">и главы муниципального образования </w:t>
            </w:r>
            <w:r w:rsidRPr="00F85925">
              <w:rPr>
                <w:rFonts w:ascii="Times New Roman" w:eastAsiaTheme="minorEastAsia" w:hAnsi="Times New Roman" w:cs="Times New Roman"/>
                <w:szCs w:val="22"/>
              </w:rPr>
              <w:lastRenderedPageBreak/>
              <w:t>Московской области за отчетный период</w:t>
            </w:r>
            <w:r w:rsidRPr="00F85925">
              <w:rPr>
                <w:rFonts w:ascii="Times New Roman" w:hAnsi="Times New Roman" w:cs="Times New Roman"/>
                <w:szCs w:val="22"/>
              </w:rPr>
              <w:t>;</w:t>
            </w:r>
          </w:p>
          <w:p w:rsidR="00745EBE" w:rsidRPr="00F85925" w:rsidRDefault="00726BC7" w:rsidP="00E9239D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пост</m:t>
                  </m:r>
                </m:sub>
              </m:sSub>
            </m:oMath>
            <w:r w:rsidR="00745EBE" w:rsidRPr="00F859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745EBE" w:rsidRPr="00F85925">
              <w:rPr>
                <w:rFonts w:ascii="Times New Roman" w:hAnsi="Times New Roman" w:cs="Times New Roman"/>
                <w:szCs w:val="22"/>
              </w:rPr>
              <w:t xml:space="preserve">– общее число публикаций, размещенных на официальных страницах и аккаунтах муниципального образования </w:t>
            </w:r>
            <w:r w:rsidR="00745EBE" w:rsidRPr="00F85925">
              <w:rPr>
                <w:rFonts w:ascii="Times New Roman" w:eastAsiaTheme="minorEastAsia" w:hAnsi="Times New Roman" w:cs="Times New Roman"/>
                <w:szCs w:val="22"/>
              </w:rPr>
              <w:t>и главы муниципального образования Московской области за отчетный период;</w:t>
            </w:r>
            <w:r w:rsidR="00745EBE" w:rsidRPr="00F85925">
              <w:rPr>
                <w:rFonts w:ascii="Times New Roman" w:eastAsiaTheme="minorEastAsia" w:hAnsi="Times New Roman" w:cs="Times New Roman"/>
                <w:szCs w:val="22"/>
              </w:rPr>
              <w:br/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нас</m:t>
                  </m:r>
                </m:sub>
              </m:sSub>
            </m:oMath>
            <w:r w:rsidR="00745EBE" w:rsidRPr="00F8592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45EBE" w:rsidRPr="00F8592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745EBE" w:rsidRPr="00F85925">
              <w:rPr>
                <w:rFonts w:ascii="Times New Roman" w:hAnsi="Times New Roman" w:cs="Times New Roman"/>
                <w:szCs w:val="22"/>
              </w:rPr>
              <w:t xml:space="preserve">– численность населения, официально зарегистрированного в муниципальном образовании </w:t>
            </w:r>
            <w:r w:rsidR="00745EBE" w:rsidRPr="00F85925">
              <w:rPr>
                <w:rFonts w:ascii="Times New Roman" w:eastAsiaTheme="minorEastAsia" w:hAnsi="Times New Roman" w:cs="Times New Roman"/>
                <w:szCs w:val="22"/>
              </w:rPr>
              <w:t>Московской области.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  <w:p w:rsidR="00745EBE" w:rsidRPr="00F85925" w:rsidRDefault="00745EBE" w:rsidP="00E9239D">
            <w:pPr>
              <w:pStyle w:val="a8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F85925">
              <w:rPr>
                <w:rFonts w:eastAsiaTheme="minorEastAsia"/>
                <w:sz w:val="22"/>
                <w:szCs w:val="22"/>
                <w:lang w:val="en-US"/>
              </w:rPr>
              <w:t>k</w:t>
            </w:r>
            <w:r w:rsidRPr="00F85925">
              <w:rPr>
                <w:rFonts w:eastAsiaTheme="minorEastAsia"/>
                <w:sz w:val="22"/>
                <w:szCs w:val="22"/>
              </w:rPr>
              <w:t>– коэффициент выполнения лимита постов</w:t>
            </w:r>
          </w:p>
          <w:p w:rsidR="00745EBE" w:rsidRPr="00F85925" w:rsidRDefault="00745EBE" w:rsidP="00E9239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F85925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     если </w:t>
            </w:r>
            <w:r w:rsidRPr="00F85925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F85925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≥ 1, то </w:t>
            </w:r>
            <w:r w:rsidRPr="00F85925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F85925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= 1, если </w:t>
            </w:r>
            <w:r w:rsidRPr="00F85925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F85925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&lt; 1, то </w:t>
            </w:r>
            <w:r w:rsidRPr="00F85925">
              <w:rPr>
                <w:rFonts w:eastAsia="+mn-ea"/>
                <w:bCs/>
                <w:color w:val="000000"/>
                <w:kern w:val="24"/>
                <w:sz w:val="22"/>
                <w:szCs w:val="22"/>
                <w:lang w:val="en-US"/>
              </w:rPr>
              <w:t>k</w:t>
            </w:r>
            <m:oMath>
              <m:r>
                <w:rPr>
                  <w:rFonts w:ascii="Cambria Math" w:eastAsia="+mn-ea" w:hAnsi="Cambria Math"/>
                  <w:color w:val="000000"/>
                  <w:kern w:val="24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eastAsia="+mn-ea" w:hAnsi="Cambria Math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+mn-ea" w:hAnsi="Cambria Math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+mn-ea" w:hAnsi="Cambria Math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+mn-ea" w:hAnsi="Cambria Math"/>
                          <w:color w:val="000000"/>
                          <w:kern w:val="24"/>
                          <w:sz w:val="22"/>
                          <w:szCs w:val="22"/>
                        </w:rPr>
                        <m:t>пост</m:t>
                      </m:r>
                    </m:sub>
                  </m:sSub>
                </m:num>
                <m:den>
                  <m:r>
                    <w:rPr>
                      <w:rFonts w:ascii="Cambria Math" w:eastAsia="+mn-ea" w:hAnsi="Cambria Math"/>
                      <w:color w:val="000000"/>
                      <w:kern w:val="24"/>
                      <w:sz w:val="22"/>
                      <w:szCs w:val="22"/>
                    </w:rPr>
                    <m:t>480</m:t>
                  </m:r>
                </m:den>
              </m:f>
              <m:r>
                <w:rPr>
                  <w:rFonts w:ascii="Cambria Math" w:eastAsia="+mn-ea" w:hAnsi="Cambria Math"/>
                  <w:color w:val="000000"/>
                  <w:kern w:val="24"/>
                  <w:sz w:val="22"/>
                  <w:szCs w:val="22"/>
                </w:rPr>
                <m:t>.</m:t>
              </m:r>
            </m:oMath>
          </w:p>
          <w:p w:rsidR="00745EBE" w:rsidRPr="00F85925" w:rsidRDefault="00745EBE" w:rsidP="00E9239D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F85925">
              <w:rPr>
                <w:rFonts w:ascii="Times New Roman" w:eastAsiaTheme="minorEastAsia" w:hAnsi="Times New Roman" w:cs="Times New Roman"/>
                <w:szCs w:val="22"/>
              </w:rPr>
              <w:t xml:space="preserve">при этом: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пост</m:t>
                  </m:r>
                </m:sub>
              </m:sSub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≥480</m:t>
              </m:r>
            </m:oMath>
            <w:r w:rsidRPr="00F85925"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  <w:t xml:space="preserve">  </w:t>
            </w:r>
            <w:r w:rsidRPr="00F85925">
              <w:rPr>
                <w:rFonts w:ascii="Times New Roman" w:eastAsiaTheme="minorEastAsia" w:hAnsi="Times New Roman" w:cs="Times New Roman"/>
                <w:szCs w:val="22"/>
              </w:rPr>
              <w:t xml:space="preserve">(4 аккаунта главы + 4 аккаунта администрации) </w:t>
            </w:r>
            <m:oMath>
              <m:r>
                <w:rPr>
                  <w:rFonts w:ascii="Cambria Math" w:eastAsiaTheme="minorEastAsia" w:hAnsi="Cambria Math" w:cs="Times New Roman"/>
                  <w:szCs w:val="22"/>
                </w:rPr>
                <m:t>×</m:t>
              </m:r>
            </m:oMath>
            <w:r w:rsidRPr="00F85925">
              <w:rPr>
                <w:rFonts w:ascii="Times New Roman" w:eastAsiaTheme="minorEastAsia" w:hAnsi="Times New Roman" w:cs="Times New Roman"/>
                <w:szCs w:val="22"/>
              </w:rPr>
              <w:t xml:space="preserve"> 60 постов в месяц в каждом,</w:t>
            </w:r>
          </w:p>
          <w:p w:rsidR="00745EBE" w:rsidRPr="00F85925" w:rsidRDefault="003B3C1C" w:rsidP="00E9239D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 xml:space="preserve">                   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SI≥1440</m:t>
              </m:r>
            </m:oMath>
            <w:r w:rsidR="00745EBE" w:rsidRPr="00F8592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745EBE" w:rsidRPr="00F85925">
              <w:rPr>
                <w:rFonts w:ascii="Times New Roman" w:eastAsiaTheme="minorEastAsia" w:hAnsi="Times New Roman" w:cs="Times New Roman"/>
                <w:szCs w:val="22"/>
              </w:rPr>
              <w:t>(каждый пост должен набирать не менее 3 реакций (</w:t>
            </w:r>
            <w:proofErr w:type="spellStart"/>
            <w:r w:rsidR="00745EBE" w:rsidRPr="00F85925">
              <w:rPr>
                <w:rFonts w:ascii="Times New Roman" w:eastAsiaTheme="minorEastAsia" w:hAnsi="Times New Roman" w:cs="Times New Roman"/>
                <w:szCs w:val="22"/>
              </w:rPr>
              <w:t>лайков</w:t>
            </w:r>
            <w:proofErr w:type="spellEnd"/>
            <w:r w:rsidR="00745EBE" w:rsidRPr="00F85925">
              <w:rPr>
                <w:rFonts w:ascii="Times New Roman" w:eastAsiaTheme="minorEastAsia" w:hAnsi="Times New Roman" w:cs="Times New Roman"/>
                <w:szCs w:val="22"/>
              </w:rPr>
              <w:t>, комментариев)</w:t>
            </w:r>
            <w:r w:rsidR="00745EBE" w:rsidRPr="00F85925"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  <w:t>.</w:t>
            </w:r>
            <w:proofErr w:type="gramEnd"/>
          </w:p>
          <w:p w:rsidR="00745EBE" w:rsidRPr="00F85925" w:rsidRDefault="00745EBE" w:rsidP="00E9239D">
            <w:pPr>
              <w:jc w:val="both"/>
              <w:rPr>
                <w:rFonts w:ascii="Times New Roman" w:hAnsi="Times New Roman" w:cs="Times New Roman"/>
              </w:rPr>
            </w:pPr>
          </w:p>
          <w:p w:rsidR="00745EBE" w:rsidRPr="00F85925" w:rsidRDefault="00745EBE" w:rsidP="00E9239D">
            <w:pPr>
              <w:jc w:val="both"/>
              <w:rPr>
                <w:rFonts w:ascii="Times New Roman" w:hAnsi="Times New Roman" w:cs="Times New Roman"/>
              </w:rPr>
            </w:pPr>
            <w:r w:rsidRPr="00F85925">
              <w:rPr>
                <w:rFonts w:ascii="Times New Roman" w:hAnsi="Times New Roman" w:cs="Times New Roman"/>
              </w:rPr>
              <w:t>А</w:t>
            </w:r>
            <w:proofErr w:type="gramStart"/>
            <w:r w:rsidRPr="00F85925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F85925">
              <w:rPr>
                <w:rFonts w:ascii="Times New Roman" w:hAnsi="Times New Roman" w:cs="Times New Roman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 (единиц)</w:t>
            </w:r>
          </w:p>
          <w:p w:rsidR="00745EBE" w:rsidRPr="00F85925" w:rsidRDefault="00726BC7" w:rsidP="00E9239D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745EBE" w:rsidRPr="00F85925">
              <w:rPr>
                <w:rFonts w:ascii="Times New Roman" w:eastAsiaTheme="minorEastAsia" w:hAnsi="Times New Roman" w:cs="Times New Roman"/>
              </w:rPr>
              <w:t>,</w:t>
            </w:r>
          </w:p>
          <w:p w:rsidR="00745EBE" w:rsidRPr="00F85925" w:rsidRDefault="00745EBE" w:rsidP="00E9239D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F85925">
              <w:rPr>
                <w:rFonts w:ascii="Times New Roman" w:eastAsiaTheme="minorEastAsia" w:hAnsi="Times New Roman" w:cs="Times New Roman"/>
              </w:rPr>
              <w:t>где:</w:t>
            </w:r>
          </w:p>
          <w:p w:rsidR="00745EBE" w:rsidRPr="00F85925" w:rsidRDefault="00745EBE" w:rsidP="00E9239D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745EBE" w:rsidRPr="00F85925" w:rsidRDefault="00726BC7" w:rsidP="00E9239D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отр</m:t>
                  </m:r>
                </m:sub>
              </m:sSub>
            </m:oMath>
            <w:r w:rsidR="00745EBE" w:rsidRPr="00F85925">
              <w:rPr>
                <w:rFonts w:ascii="Times New Roman" w:hAnsi="Times New Roman" w:cs="Times New Roman"/>
              </w:rPr>
              <w:t xml:space="preserve"> – </w:t>
            </w:r>
            <w:r w:rsidR="00745EBE" w:rsidRPr="00F85925">
              <w:rPr>
                <w:rFonts w:ascii="Times New Roman" w:eastAsiaTheme="minorEastAsia" w:hAnsi="Times New Roman" w:cs="Times New Roman"/>
              </w:rPr>
              <w:t>общее количество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745EBE" w:rsidRPr="00F85925" w:rsidRDefault="00726BC7" w:rsidP="00E9239D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назн</m:t>
                  </m:r>
                </m:sub>
              </m:sSub>
            </m:oMath>
            <w:r w:rsidR="00745EBE" w:rsidRPr="00F85925">
              <w:rPr>
                <w:rFonts w:ascii="Times New Roman" w:hAnsi="Times New Roman" w:cs="Times New Roman"/>
              </w:rPr>
              <w:t xml:space="preserve"> – </w:t>
            </w:r>
            <w:r w:rsidR="00745EBE" w:rsidRPr="00F85925">
              <w:rPr>
                <w:rFonts w:ascii="Times New Roman" w:eastAsiaTheme="minorEastAsia" w:hAnsi="Times New Roman" w:cs="Times New Roman"/>
              </w:rPr>
              <w:t>общее количество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</w:t>
            </w:r>
            <w:bookmarkEnd w:id="1"/>
            <w:bookmarkEnd w:id="2"/>
            <w:r w:rsidR="00745EBE" w:rsidRPr="00F85925"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745EBE" w:rsidRPr="00F85925" w:rsidTr="0030101B">
        <w:trPr>
          <w:trHeight w:val="1420"/>
        </w:trPr>
        <w:tc>
          <w:tcPr>
            <w:tcW w:w="567" w:type="dxa"/>
          </w:tcPr>
          <w:p w:rsidR="00745EBE" w:rsidRPr="00F85925" w:rsidRDefault="0030101B" w:rsidP="00E9239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978" w:type="dxa"/>
          </w:tcPr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0%</m:t>
                </m:r>
              </m:oMath>
            </m:oMathPara>
          </w:p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C = X + Y + Z</w:t>
            </w:r>
          </w:p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</w:p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А – незаконные рекламные конструкции</w:t>
            </w:r>
          </w:p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по отношению к общему количеству на территории, в процентах;</w:t>
            </w:r>
          </w:p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С – общее количество рекламных конструкций на территории</w:t>
            </w:r>
          </w:p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(сумма X, Y и Z);</w:t>
            </w:r>
          </w:p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X – количество рекламных конструкций в схеме, установленных с действующими разрешениями;</w:t>
            </w:r>
          </w:p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  <w:tr w:rsidR="00745EBE" w:rsidRPr="00F85925" w:rsidTr="0030101B">
        <w:trPr>
          <w:trHeight w:val="695"/>
        </w:trPr>
        <w:tc>
          <w:tcPr>
            <w:tcW w:w="567" w:type="dxa"/>
          </w:tcPr>
          <w:p w:rsidR="00745EBE" w:rsidRPr="00F85925" w:rsidRDefault="0030101B" w:rsidP="00E9239D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92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</w:tcPr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5925">
              <w:rPr>
                <w:rFonts w:ascii="Times New Roman" w:hAnsi="Times New Roman" w:cs="Times New Roman"/>
                <w:sz w:val="20"/>
              </w:rPr>
              <w:t xml:space="preserve">Наличие задолженности </w:t>
            </w:r>
            <w:r w:rsidRPr="00F85925">
              <w:rPr>
                <w:rFonts w:ascii="Times New Roman" w:hAnsi="Times New Roman" w:cs="Times New Roman"/>
                <w:sz w:val="20"/>
              </w:rPr>
              <w:br/>
              <w:t>в муниципальный бюджет по платежам за установку и эксплуатацию рекламных конструкций</w:t>
            </w:r>
          </w:p>
        </w:tc>
        <w:tc>
          <w:tcPr>
            <w:tcW w:w="7229" w:type="dxa"/>
          </w:tcPr>
          <w:p w:rsidR="00745EBE" w:rsidRPr="00F85925" w:rsidRDefault="00745EBE" w:rsidP="00E92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Зрк</w:t>
            </w:r>
            <w:proofErr w:type="spellEnd"/>
            <w:r w:rsidRPr="00F8592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З1-З2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Прк</m:t>
                  </m:r>
                </m:den>
              </m:f>
            </m:oMath>
            <w:r w:rsidRPr="00F8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*10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0%</m:t>
              </m:r>
            </m:oMath>
          </w:p>
          <w:p w:rsidR="00745EBE" w:rsidRPr="00F85925" w:rsidRDefault="00745EBE" w:rsidP="00E923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25">
              <w:rPr>
                <w:rFonts w:ascii="Times New Roman" w:hAnsi="Times New Roman"/>
                <w:sz w:val="24"/>
                <w:szCs w:val="24"/>
              </w:rPr>
              <w:t xml:space="preserve">где: </w:t>
            </w:r>
          </w:p>
          <w:p w:rsidR="00745EBE" w:rsidRPr="00F85925" w:rsidRDefault="00745EBE" w:rsidP="00E9239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925">
              <w:rPr>
                <w:rFonts w:ascii="Times New Roman" w:hAnsi="Times New Roman"/>
                <w:sz w:val="24"/>
                <w:szCs w:val="24"/>
              </w:rPr>
              <w:t>Зрк</w:t>
            </w:r>
            <w:proofErr w:type="spellEnd"/>
            <w:r w:rsidRPr="00F85925">
              <w:rPr>
                <w:rFonts w:ascii="Times New Roman" w:hAnsi="Times New Roman"/>
                <w:sz w:val="24"/>
                <w:szCs w:val="24"/>
              </w:rPr>
              <w:t xml:space="preserve">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  <w:r w:rsidRPr="00F85925">
              <w:rPr>
                <w:rFonts w:ascii="Times New Roman" w:hAnsi="Times New Roman"/>
                <w:sz w:val="24"/>
                <w:szCs w:val="24"/>
              </w:rPr>
              <w:br/>
              <w:t>З</w:t>
            </w:r>
            <w:proofErr w:type="gramStart"/>
            <w:r w:rsidRPr="00F8592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85925">
              <w:rPr>
                <w:rFonts w:ascii="Times New Roman" w:hAnsi="Times New Roman"/>
                <w:sz w:val="24"/>
                <w:szCs w:val="24"/>
              </w:rPr>
              <w:t>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85925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Pr="00F8592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859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85925">
              <w:rPr>
                <w:rFonts w:ascii="Times New Roman" w:hAnsi="Times New Roman" w:cs="Times New Roman"/>
                <w:sz w:val="24"/>
                <w:szCs w:val="24"/>
              </w:rPr>
              <w:t xml:space="preserve"> – задолженность по платежам за установку и эксплуатацию </w:t>
            </w:r>
            <w:r w:rsidRPr="00F8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      </w:r>
          </w:p>
          <w:p w:rsidR="00745EBE" w:rsidRPr="00F85925" w:rsidRDefault="00745EBE" w:rsidP="00E9239D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рассматривается дело о несостоятельности (банкротстве);</w:t>
            </w:r>
          </w:p>
          <w:p w:rsidR="00745EBE" w:rsidRPr="00F85925" w:rsidRDefault="00745EBE" w:rsidP="00E9239D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рассматривается дело о взыскании задолженности в судебном порядке:</w:t>
            </w:r>
          </w:p>
          <w:p w:rsidR="00745EBE" w:rsidRPr="00F85925" w:rsidRDefault="00745EBE" w:rsidP="00E9239D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745EBE" w:rsidRPr="00F85925" w:rsidRDefault="00745EBE" w:rsidP="00E9239D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получен исполнительный документ;</w:t>
            </w:r>
          </w:p>
          <w:p w:rsidR="00745EBE" w:rsidRPr="00F85925" w:rsidRDefault="00745EBE" w:rsidP="00E9239D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745EBE" w:rsidRPr="00F85925" w:rsidRDefault="00745EBE" w:rsidP="00E9239D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возбуждено исполнительное производство; </w:t>
            </w:r>
          </w:p>
          <w:p w:rsidR="00745EBE" w:rsidRPr="00F85925" w:rsidRDefault="00745EBE" w:rsidP="00E9239D">
            <w:pPr>
              <w:pStyle w:val="ConsPlusNormal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исполнительное производство окончено ввиду невозможности </w:t>
            </w:r>
            <w:proofErr w:type="gramStart"/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  <w:proofErr w:type="gramEnd"/>
            <w:r w:rsidRPr="00F85925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 должника и его имущества. </w:t>
            </w:r>
          </w:p>
          <w:p w:rsidR="00745EBE" w:rsidRPr="00F85925" w:rsidRDefault="00745EBE" w:rsidP="00E92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25">
              <w:rPr>
                <w:rFonts w:ascii="Times New Roman" w:hAnsi="Times New Roman" w:cs="Times New Roman"/>
                <w:sz w:val="24"/>
                <w:szCs w:val="24"/>
              </w:rPr>
              <w:t>Прк</w:t>
            </w:r>
            <w:proofErr w:type="spellEnd"/>
            <w:r w:rsidRPr="00F85925">
              <w:rPr>
                <w:rFonts w:ascii="Times New Roman" w:hAnsi="Times New Roman" w:cs="Times New Roman"/>
                <w:sz w:val="24"/>
                <w:szCs w:val="24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 </w:t>
            </w:r>
            <w:r w:rsidRPr="00F8592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85925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Pr="00F8592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F859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45EBE" w:rsidRPr="00E9239D" w:rsidRDefault="00745EBE" w:rsidP="00E923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39D" w:rsidRPr="0000148F" w:rsidRDefault="00E9239D" w:rsidP="0000148F">
      <w:pPr>
        <w:pStyle w:val="a5"/>
        <w:numPr>
          <w:ilvl w:val="1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48F">
        <w:rPr>
          <w:rFonts w:ascii="Times New Roman" w:hAnsi="Times New Roman" w:cs="Times New Roman"/>
          <w:sz w:val="24"/>
          <w:szCs w:val="24"/>
        </w:rPr>
        <w:t>Приложение №1 к Программ</w:t>
      </w:r>
      <w:r w:rsidR="003B3C1C" w:rsidRPr="0000148F">
        <w:rPr>
          <w:rFonts w:ascii="Times New Roman" w:hAnsi="Times New Roman" w:cs="Times New Roman"/>
          <w:sz w:val="24"/>
          <w:szCs w:val="24"/>
        </w:rPr>
        <w:t>е</w:t>
      </w:r>
      <w:r w:rsidRPr="0000148F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</w:t>
      </w:r>
      <w:r w:rsidR="003B3C1C" w:rsidRPr="0000148F">
        <w:rPr>
          <w:rFonts w:ascii="Times New Roman" w:hAnsi="Times New Roman" w:cs="Times New Roman"/>
          <w:sz w:val="24"/>
          <w:szCs w:val="24"/>
        </w:rPr>
        <w:t>ю</w:t>
      </w:r>
      <w:r w:rsidRPr="0000148F"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Постановлению.</w:t>
      </w:r>
    </w:p>
    <w:p w:rsidR="00E9239D" w:rsidRDefault="00E9239D" w:rsidP="0000148F">
      <w:pPr>
        <w:pStyle w:val="a5"/>
        <w:numPr>
          <w:ilvl w:val="1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 к Программ</w:t>
      </w:r>
      <w:r w:rsidR="003B3C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</w:t>
      </w:r>
      <w:r w:rsidR="003B3C1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№2 к настоящему Постановлению.</w:t>
      </w:r>
    </w:p>
    <w:p w:rsidR="00E9239D" w:rsidRPr="00E9239D" w:rsidRDefault="00E9239D" w:rsidP="0000148F">
      <w:pPr>
        <w:pStyle w:val="a5"/>
        <w:numPr>
          <w:ilvl w:val="1"/>
          <w:numId w:val="6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 к Программе изложить в редакции согласно Приложени</w:t>
      </w:r>
      <w:r w:rsidR="003B3C1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№3 к настоящему Постановлению.</w:t>
      </w:r>
    </w:p>
    <w:p w:rsidR="0060633D" w:rsidRPr="0060633D" w:rsidRDefault="0060633D" w:rsidP="0000148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установленном порядке.</w:t>
      </w:r>
    </w:p>
    <w:p w:rsidR="0060633D" w:rsidRPr="0060633D" w:rsidRDefault="0060633D" w:rsidP="0000148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6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 администрации городского округа Домодедово Ведерникову М.И.</w:t>
      </w:r>
    </w:p>
    <w:p w:rsidR="0060633D" w:rsidRPr="0060633D" w:rsidRDefault="0060633D" w:rsidP="0060633D">
      <w:pPr>
        <w:pStyle w:val="a5"/>
        <w:spacing w:after="0" w:line="240" w:lineRule="auto"/>
        <w:ind w:left="360" w:right="-4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58A8" w:rsidRDefault="007258A8" w:rsidP="0060633D">
      <w:pPr>
        <w:pStyle w:val="a5"/>
        <w:spacing w:after="0" w:line="240" w:lineRule="auto"/>
        <w:ind w:left="36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58A8" w:rsidRDefault="007258A8" w:rsidP="0060633D">
      <w:pPr>
        <w:pStyle w:val="a5"/>
        <w:spacing w:after="0" w:line="240" w:lineRule="auto"/>
        <w:ind w:left="36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633D" w:rsidRPr="0060633D" w:rsidRDefault="0060633D" w:rsidP="0060633D">
      <w:pPr>
        <w:pStyle w:val="a5"/>
        <w:spacing w:after="0" w:line="240" w:lineRule="auto"/>
        <w:ind w:left="360" w:right="-4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городского округа</w:t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А.В. </w:t>
      </w:r>
      <w:proofErr w:type="gramStart"/>
      <w:r w:rsidRPr="0060633D">
        <w:rPr>
          <w:rFonts w:ascii="Times New Roman" w:eastAsia="Times New Roman" w:hAnsi="Times New Roman" w:cs="Times New Roman"/>
          <w:sz w:val="24"/>
          <w:szCs w:val="20"/>
          <w:lang w:eastAsia="ru-RU"/>
        </w:rPr>
        <w:t>Двойных</w:t>
      </w:r>
      <w:proofErr w:type="gramEnd"/>
    </w:p>
    <w:p w:rsidR="00745EBE" w:rsidRPr="00E9239D" w:rsidRDefault="00745EBE" w:rsidP="00E923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72D" w:rsidRDefault="007B272D" w:rsidP="00E923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999" w:rsidRDefault="00613999" w:rsidP="00E923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999" w:rsidRDefault="00613999" w:rsidP="00E923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999" w:rsidRDefault="00613999" w:rsidP="00E9239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13999" w:rsidSect="002A02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613999" w:rsidRDefault="00613999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в муниципальную программу городского округа Домодедово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системы информирования населения о деятельности органов местного самоуправления городского округа Домодедово на 2017-2021 годы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утверждённ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ую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Администрации городского о</w:t>
      </w:r>
      <w:r w:rsidR="00813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круга Домодедово от </w:t>
      </w:r>
      <w:r w:rsidR="00813438" w:rsidRPr="0081343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13438">
        <w:rPr>
          <w:rFonts w:ascii="Times New Roman" w:eastAsia="Times New Roman" w:hAnsi="Times New Roman" w:cs="Times New Roman"/>
          <w:sz w:val="20"/>
          <w:szCs w:val="20"/>
          <w:lang w:eastAsia="ru-RU"/>
        </w:rPr>
        <w:t>0.</w:t>
      </w:r>
      <w:r w:rsidR="00813438" w:rsidRPr="00813438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813438">
        <w:rPr>
          <w:rFonts w:ascii="Times New Roman" w:eastAsia="Times New Roman" w:hAnsi="Times New Roman" w:cs="Times New Roman"/>
          <w:sz w:val="20"/>
          <w:szCs w:val="20"/>
          <w:lang w:eastAsia="ru-RU"/>
        </w:rPr>
        <w:t>2.201</w:t>
      </w:r>
      <w:r w:rsidR="00813438" w:rsidRPr="0081343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813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5A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№ 303</w:t>
      </w:r>
    </w:p>
    <w:p w:rsidR="00613999" w:rsidRPr="0095283E" w:rsidRDefault="00613999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редакция  Приложения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муниципальной программе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системы информирования населения о деятельности органов местного самоуправления городского окру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 Домодедово на 2017-2021 годы»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утвержденной постановлением Администрации городского округа Домодедово от 30.12.2016 №4341</w:t>
      </w:r>
    </w:p>
    <w:p w:rsidR="00613999" w:rsidRDefault="00613999" w:rsidP="00613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999" w:rsidRDefault="00613999" w:rsidP="00613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реализации муниципальной программы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</w:t>
      </w:r>
    </w:p>
    <w:p w:rsidR="007258A8" w:rsidRDefault="007258A8" w:rsidP="00613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701"/>
        <w:gridCol w:w="992"/>
        <w:gridCol w:w="1559"/>
        <w:gridCol w:w="993"/>
        <w:gridCol w:w="1276"/>
        <w:gridCol w:w="1134"/>
        <w:gridCol w:w="1134"/>
        <w:gridCol w:w="992"/>
        <w:gridCol w:w="1275"/>
      </w:tblGrid>
      <w:tr w:rsidR="007258A8" w:rsidRPr="001E23B8" w:rsidTr="008F268B">
        <w:trPr>
          <w:trHeight w:val="1186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</w:p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 xml:space="preserve">Базовое значение на начало реализации программы 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Номер основного мероприятия в перечне мероприятий программы</w:t>
            </w:r>
          </w:p>
        </w:tc>
      </w:tr>
      <w:tr w:rsidR="007258A8" w:rsidRPr="001E23B8" w:rsidTr="008F268B">
        <w:trPr>
          <w:trHeight w:val="266"/>
          <w:tblHeader/>
        </w:trPr>
        <w:tc>
          <w:tcPr>
            <w:tcW w:w="567" w:type="dxa"/>
            <w:vMerge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258A8" w:rsidRPr="001E23B8" w:rsidRDefault="007258A8" w:rsidP="008F26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3B8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7258A8" w:rsidRPr="001E23B8" w:rsidRDefault="007258A8" w:rsidP="008F268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1E23B8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1E23B8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23B8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8A8" w:rsidRPr="001E23B8" w:rsidTr="008F26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"/>
          <w:tblHeader/>
        </w:trPr>
        <w:tc>
          <w:tcPr>
            <w:tcW w:w="567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258A8" w:rsidRPr="001E23B8" w:rsidTr="008F26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"/>
          <w:tblHeader/>
        </w:trPr>
        <w:tc>
          <w:tcPr>
            <w:tcW w:w="567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Житель хочет знать. Информирование населения через СМИ и социальные сети.</w:t>
            </w:r>
          </w:p>
        </w:tc>
        <w:tc>
          <w:tcPr>
            <w:tcW w:w="1701" w:type="dxa"/>
            <w:vAlign w:val="center"/>
          </w:tcPr>
          <w:p w:rsidR="007258A8" w:rsidRPr="001E23B8" w:rsidRDefault="000574A6" w:rsidP="000574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171,27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258A8" w:rsidRPr="001E23B8" w:rsidTr="008F26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67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7258A8" w:rsidRPr="001E23B8" w:rsidRDefault="007258A8" w:rsidP="008F26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</w:t>
            </w:r>
          </w:p>
          <w:p w:rsidR="007258A8" w:rsidRPr="001E23B8" w:rsidRDefault="007258A8" w:rsidP="008F26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через СМИ</w:t>
            </w:r>
          </w:p>
        </w:tc>
        <w:tc>
          <w:tcPr>
            <w:tcW w:w="1701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108,66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108,66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108,66</w:t>
            </w:r>
          </w:p>
        </w:tc>
        <w:tc>
          <w:tcPr>
            <w:tcW w:w="1275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58A8" w:rsidRPr="001E23B8" w:rsidTr="008F26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67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7258A8" w:rsidRPr="001E23B8" w:rsidRDefault="007258A8" w:rsidP="008F26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Уровень информированности</w:t>
            </w:r>
          </w:p>
          <w:p w:rsidR="007258A8" w:rsidRPr="001E23B8" w:rsidRDefault="007258A8" w:rsidP="008F26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населения в социальных сетях.</w:t>
            </w:r>
          </w:p>
        </w:tc>
        <w:tc>
          <w:tcPr>
            <w:tcW w:w="1701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jc w:val="center"/>
              <w:rPr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jc w:val="center"/>
              <w:rPr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jc w:val="center"/>
              <w:rPr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5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58A8" w:rsidRPr="001E23B8" w:rsidTr="008F26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993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  <w:tc>
          <w:tcPr>
            <w:tcW w:w="1276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58A8" w:rsidRPr="001E23B8" w:rsidTr="008F268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задолженности </w:t>
            </w:r>
          </w:p>
          <w:p w:rsidR="007258A8" w:rsidRPr="001E23B8" w:rsidRDefault="007258A8" w:rsidP="008F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7258A8" w:rsidRPr="001E23B8" w:rsidRDefault="007258A8" w:rsidP="008F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258A8" w:rsidRPr="00435FC7" w:rsidRDefault="007258A8" w:rsidP="00613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999" w:rsidRDefault="00613999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в муниципальную программу городского округа Домодедово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системы информирования населения о деятельности органов местного самоуправления городского округа Домодедово на 2017-2021 годы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утверждённ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ую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Администрации городского округа Домодедово </w:t>
      </w:r>
      <w:r w:rsidR="00475AC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20.02.2019 № 303</w:t>
      </w:r>
    </w:p>
    <w:p w:rsidR="00613999" w:rsidRPr="0095283E" w:rsidRDefault="00613999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редакция  Приложения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муниципальной программе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системы информирования населения о деятельности органов местного самоуправления городского окру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 Домодедово на 2017-2021 годы»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утвержденной постановлением Администрации городского округа Домодедово от 30.12.2016 №4341</w:t>
      </w:r>
    </w:p>
    <w:p w:rsidR="00613999" w:rsidRDefault="00613999" w:rsidP="00613999"/>
    <w:p w:rsidR="00613999" w:rsidRPr="00435FC7" w:rsidRDefault="00613999" w:rsidP="006139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финансовых ресурсов, необходимых для реализации мероприятий «Развитие системы информирования населения о деятельности органов местного самоуправления городского округа Домодедово на 2017-2021 годы»</w:t>
      </w:r>
    </w:p>
    <w:p w:rsidR="00613999" w:rsidRPr="00435FC7" w:rsidRDefault="00613999" w:rsidP="006139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375"/>
        <w:gridCol w:w="5004"/>
        <w:gridCol w:w="1838"/>
        <w:gridCol w:w="2414"/>
      </w:tblGrid>
      <w:tr w:rsidR="00613999" w:rsidRPr="004A6673" w:rsidTr="00613999">
        <w:trPr>
          <w:trHeight w:val="1060"/>
        </w:trPr>
        <w:tc>
          <w:tcPr>
            <w:tcW w:w="1622" w:type="pc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муниципальной программы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90" w:type="pc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Расчет необходимых ресурсов на реализацию мероприятий</w:t>
            </w:r>
          </w:p>
        </w:tc>
        <w:tc>
          <w:tcPr>
            <w:tcW w:w="584" w:type="pc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67" w:type="pc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13999" w:rsidRPr="004A6673" w:rsidTr="00613999">
        <w:trPr>
          <w:tblHeader/>
        </w:trPr>
        <w:tc>
          <w:tcPr>
            <w:tcW w:w="1622" w:type="pct"/>
          </w:tcPr>
          <w:p w:rsidR="00613999" w:rsidRPr="004A667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pct"/>
          </w:tcPr>
          <w:p w:rsidR="00613999" w:rsidRPr="004A667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pc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3999" w:rsidRPr="004A6673" w:rsidTr="00613999">
        <w:trPr>
          <w:trHeight w:val="526"/>
        </w:trPr>
        <w:tc>
          <w:tcPr>
            <w:tcW w:w="1622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 об основных событиях социально-экономического развития, общественно-политической жизни, освещение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 в печатных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выходящих на территории муниципального образования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90" w:type="pct"/>
            <w:vMerge w:val="restart"/>
          </w:tcPr>
          <w:p w:rsidR="00613999" w:rsidRPr="004A6673" w:rsidRDefault="00613999" w:rsidP="0030101B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                                                                                                                    </w:t>
            </w: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Всего: 230 965,0</w:t>
            </w:r>
          </w:p>
        </w:tc>
        <w:tc>
          <w:tcPr>
            <w:tcW w:w="767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1290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116 412,6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4 206,8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16 150,0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32 018,6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32 018,6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32 018,6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1412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Итого: 114 552,4 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32 200,0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36 000,0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15 450,8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15 450,8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15 450,8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496"/>
        </w:trPr>
        <w:tc>
          <w:tcPr>
            <w:tcW w:w="1622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 </w:t>
            </w:r>
          </w:p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органов местного самоуправления путем изготовления и распространения (вещания)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радиопрограмм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90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= (N1*S1)                                                                                                                                                                                                            N1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минут в год                                                                                                                                                                                                       S1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1 минуты изготовления радиопередачи и трансляции в эфире</w:t>
            </w: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Всего: 0,0</w:t>
            </w:r>
          </w:p>
        </w:tc>
        <w:tc>
          <w:tcPr>
            <w:tcW w:w="767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495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– 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495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565"/>
        </w:trPr>
        <w:tc>
          <w:tcPr>
            <w:tcW w:w="1622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 о деятельности органов местного самоуправления путем изготовления и распространения (вещания)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телепередач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90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= (</w:t>
            </w: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1)                                                                                                                                                                                                            </w:t>
            </w:r>
            <w:r w:rsidRPr="00574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7446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46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минут в год ,                                                                                                                                                                       </w:t>
            </w:r>
            <w:r w:rsidRPr="00574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74462">
              <w:rPr>
                <w:rFonts w:ascii="Times New Roman" w:hAnsi="Times New Roman" w:cs="Times New Roman"/>
                <w:sz w:val="20"/>
                <w:szCs w:val="20"/>
              </w:rPr>
              <w:t>1 - стоимость одной минуты изготовления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опродукции и трансляции в эфире</w:t>
            </w:r>
            <w:r w:rsidRPr="00574462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Всего: 73 026,0</w:t>
            </w:r>
          </w:p>
        </w:tc>
        <w:tc>
          <w:tcPr>
            <w:tcW w:w="767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564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71 726,0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11 313,0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18 413,0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14 000,0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14 000,0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14 000,0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564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1 300,0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200,0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200,0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300,0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300,0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300,0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708"/>
        </w:trPr>
        <w:tc>
          <w:tcPr>
            <w:tcW w:w="1622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1.4</w:t>
            </w:r>
          </w:p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органов местного самоуправления путем размещения материалов в электронных  СМИ, распространяемых в сети Интернет (сетевых изданиях).  Ведение информационных ресурсов и баз данных официального сайта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90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Синт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= N*S мат + </w:t>
            </w:r>
            <w:proofErr w:type="gramStart"/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gram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– количество  материалов, размещаемых в сети Интернет за весь период: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– средняя стоимость подготовки и размещения одного информационного материала на портале;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ин.-ведение базы данных сайта в соответствии с тарифами </w:t>
            </w: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Всего: 0,0</w:t>
            </w:r>
          </w:p>
        </w:tc>
        <w:tc>
          <w:tcPr>
            <w:tcW w:w="767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706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706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777"/>
        </w:trPr>
        <w:tc>
          <w:tcPr>
            <w:tcW w:w="1622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1.5</w:t>
            </w:r>
          </w:p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путем изготовления и распространения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полиграфической, иной продукции о социально значимых вопросах в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Домодедово,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положительного образа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590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Печатная и иная продукция</w:t>
            </w:r>
          </w:p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Спп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штук печатной продукции в год;</w:t>
            </w:r>
          </w:p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– средняя стоимость изготовления и распространения одной штуки печатной  продукции;</w:t>
            </w:r>
          </w:p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E66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Всего: </w:t>
            </w:r>
            <w:r w:rsidR="00E66B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 500,0</w:t>
            </w:r>
          </w:p>
        </w:tc>
        <w:tc>
          <w:tcPr>
            <w:tcW w:w="767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775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1</w:t>
            </w:r>
            <w:r w:rsidR="00E66B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 500,0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300,0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300,0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r w:rsidR="00734AF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5F020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5F020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775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708"/>
        </w:trPr>
        <w:tc>
          <w:tcPr>
            <w:tcW w:w="1622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1.6</w:t>
            </w:r>
          </w:p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средством социальных сетей.</w:t>
            </w:r>
          </w:p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мониторинга СМИ, </w:t>
            </w: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блогосферы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проведение медиа-исследований аудитории СМИ на территории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90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 пределах денежных средств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  предусмотренных на основную деятельность подразделения</w:t>
            </w:r>
          </w:p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пресс-службы</w:t>
            </w: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Всего: 0,0</w:t>
            </w:r>
          </w:p>
        </w:tc>
        <w:tc>
          <w:tcPr>
            <w:tcW w:w="767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706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706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496"/>
        </w:trPr>
        <w:tc>
          <w:tcPr>
            <w:tcW w:w="1622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1.7 </w:t>
            </w:r>
          </w:p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90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Спид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= N1*S1 </w:t>
            </w:r>
          </w:p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N1 –  количество подписных комплектов;</w:t>
            </w:r>
          </w:p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S1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1 комплекта.</w:t>
            </w:r>
          </w:p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Всего: 53 161,5</w:t>
            </w:r>
          </w:p>
        </w:tc>
        <w:tc>
          <w:tcPr>
            <w:tcW w:w="767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495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53 161,5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12 842,7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14 678,4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8 546,8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8 546,8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8 546,8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495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703"/>
        </w:trPr>
        <w:tc>
          <w:tcPr>
            <w:tcW w:w="1622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2.1</w:t>
            </w:r>
          </w:p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соответствие количества и фактического расположения рекламных конструкций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90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Сднк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демонтируемых конструкций;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proofErr w:type="gram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и транспортировки незаконно установленных рекламных конструкций.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3F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8 136,0</w:t>
            </w:r>
          </w:p>
        </w:tc>
        <w:tc>
          <w:tcPr>
            <w:tcW w:w="767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2025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: 8 136,0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1 590,0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1 590,0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1 652,0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1 652,0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1 652,0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690"/>
        </w:trPr>
        <w:tc>
          <w:tcPr>
            <w:tcW w:w="1622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2.2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к которым обеспечено праздничное/тематическое оформление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</w:t>
            </w:r>
            <w:r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оформления на территории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90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18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12 506,30</w:t>
            </w:r>
          </w:p>
        </w:tc>
        <w:tc>
          <w:tcPr>
            <w:tcW w:w="767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690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: 8 706,0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1 575,0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1 575,0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1 852,0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1 852,0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1 852,0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690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Итого: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18F">
              <w:rPr>
                <w:rFonts w:ascii="Times New Roman" w:hAnsi="Times New Roman" w:cs="Times New Roman"/>
                <w:sz w:val="20"/>
                <w:szCs w:val="20"/>
              </w:rPr>
              <w:t xml:space="preserve">2019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3 800,30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635"/>
        </w:trPr>
        <w:tc>
          <w:tcPr>
            <w:tcW w:w="1622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Мероприятие 2.3</w:t>
            </w:r>
          </w:p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об основных социально-экономических событиях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, а также о деятельности органов местного самоуправления посредством наружной рекламы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590" w:type="pct"/>
            <w:vMerge w:val="restar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54"/>
            <w:bookmarkStart w:id="4" w:name="OLE_LINK55"/>
            <w:proofErr w:type="spellStart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Срк</w:t>
            </w:r>
            <w:proofErr w:type="spellEnd"/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  <w:r w:rsidRPr="004A66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N1 –  количество баннеров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–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тоимость изготовления 1 баннера.</w:t>
            </w:r>
          </w:p>
          <w:bookmarkEnd w:id="3"/>
          <w:bookmarkEnd w:id="4"/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68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 w:val="restar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2025"/>
        </w:trPr>
        <w:tc>
          <w:tcPr>
            <w:tcW w:w="1622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90" w:type="pct"/>
            <w:vMerge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: 500,0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2017 – 100,0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100,0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</w:t>
            </w:r>
            <w:r w:rsidR="00734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</w:t>
            </w:r>
            <w:r w:rsidR="00A7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613999" w:rsidRPr="004A6673" w:rsidRDefault="00613999" w:rsidP="00A76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 w:rsidR="00A7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7" w:type="pct"/>
            <w:vMerge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4A6673" w:rsidTr="00613999">
        <w:trPr>
          <w:trHeight w:val="1409"/>
        </w:trPr>
        <w:tc>
          <w:tcPr>
            <w:tcW w:w="1622" w:type="pc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2.4.</w:t>
            </w:r>
          </w:p>
          <w:p w:rsidR="00613999" w:rsidRPr="004A6673" w:rsidRDefault="00613999" w:rsidP="003010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437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</w:tcPr>
          <w:p w:rsidR="00613999" w:rsidRPr="004A6673" w:rsidRDefault="00613999" w:rsidP="00301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В пределах денежных средств муниципального образования   предусмотренных на основную деятельность </w:t>
            </w:r>
          </w:p>
        </w:tc>
        <w:tc>
          <w:tcPr>
            <w:tcW w:w="584" w:type="pct"/>
          </w:tcPr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Всего: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 xml:space="preserve">2017 – 0,0 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2018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2019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2020 – 0,0</w:t>
            </w:r>
          </w:p>
          <w:p w:rsidR="00613999" w:rsidRPr="004A6673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sz w:val="20"/>
                <w:szCs w:val="20"/>
              </w:rPr>
              <w:t>2021 – 0,0</w:t>
            </w:r>
          </w:p>
        </w:tc>
        <w:tc>
          <w:tcPr>
            <w:tcW w:w="767" w:type="pct"/>
          </w:tcPr>
          <w:p w:rsidR="00613999" w:rsidRPr="004A6673" w:rsidRDefault="00613999" w:rsidP="0030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999" w:rsidRPr="00435FC7" w:rsidRDefault="00613999" w:rsidP="0061399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0C7" w:rsidRDefault="002B50C7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999" w:rsidRDefault="00613999" w:rsidP="006139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в муниципальную программу городского округа Домодедово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системы информирования населения о деятельности органов местного самоуправления городского округа Домодедово на 2017-2021 годы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утверждённ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ую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Администрации городского округа Домодедово </w:t>
      </w:r>
      <w:r w:rsidR="00475AC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20.02.2019 № 303</w:t>
      </w:r>
    </w:p>
    <w:p w:rsidR="00613999" w:rsidRDefault="00613999" w:rsidP="0061399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редакция  Приложения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муниципальной программе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системы информирования населения о деятельности органов местного самоуправления городского окру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 Домодедово на 2017-2021 годы»</w:t>
      </w:r>
      <w:r w:rsidRPr="00952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утвержденной постановлением Администрации городского округа Домодедово от 30.12.2016 №4341</w:t>
      </w:r>
    </w:p>
    <w:p w:rsidR="00613999" w:rsidRDefault="00613999" w:rsidP="0061399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999" w:rsidRPr="00435FC7" w:rsidRDefault="00613999" w:rsidP="006139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«Развитие системы информирования населения о деятельности органов местного самоуправления городского округа Домодедово на 2017-2021 годы»</w:t>
      </w:r>
    </w:p>
    <w:p w:rsidR="00613999" w:rsidRPr="00435FC7" w:rsidRDefault="00613999" w:rsidP="00613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3261"/>
        <w:gridCol w:w="708"/>
        <w:gridCol w:w="1526"/>
        <w:gridCol w:w="1276"/>
        <w:gridCol w:w="992"/>
        <w:gridCol w:w="991"/>
        <w:gridCol w:w="885"/>
        <w:gridCol w:w="958"/>
        <w:gridCol w:w="992"/>
        <w:gridCol w:w="992"/>
        <w:gridCol w:w="1134"/>
        <w:gridCol w:w="1203"/>
      </w:tblGrid>
      <w:tr w:rsidR="00613999" w:rsidRPr="00B92C24" w:rsidTr="00613999">
        <w:tc>
          <w:tcPr>
            <w:tcW w:w="817" w:type="dxa"/>
            <w:vMerge w:val="restart"/>
            <w:vAlign w:val="center"/>
          </w:tcPr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B92C2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92C2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Мероприятия</w:t>
            </w:r>
          </w:p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Сроки исполнения мероприятий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 xml:space="preserve">Объём финансирования  мероприятия в </w:t>
            </w:r>
            <w:r>
              <w:rPr>
                <w:rFonts w:ascii="Times New Roman" w:hAnsi="Times New Roman" w:cs="Times New Roman"/>
                <w:sz w:val="20"/>
              </w:rPr>
              <w:t>текущем финансовом</w:t>
            </w:r>
            <w:r w:rsidRPr="00B92C24"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818" w:type="dxa"/>
            <w:gridSpan w:val="5"/>
            <w:vAlign w:val="center"/>
          </w:tcPr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Объем финансирования по годам</w:t>
            </w:r>
          </w:p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1134" w:type="dxa"/>
            <w:vMerge w:val="restart"/>
            <w:vAlign w:val="center"/>
          </w:tcPr>
          <w:p w:rsidR="00613999" w:rsidRPr="00B92C24" w:rsidRDefault="00613999" w:rsidP="0030101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  <w:p w:rsidR="00613999" w:rsidRPr="00B92C24" w:rsidRDefault="00613999" w:rsidP="0030101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за выполнение мероприятия программы</w:t>
            </w:r>
          </w:p>
        </w:tc>
        <w:tc>
          <w:tcPr>
            <w:tcW w:w="1203" w:type="dxa"/>
            <w:vMerge w:val="restart"/>
            <w:vAlign w:val="center"/>
          </w:tcPr>
          <w:p w:rsidR="00613999" w:rsidRPr="00B92C24" w:rsidRDefault="00613999" w:rsidP="0030101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Результаты выполнения мероприятий программы</w:t>
            </w:r>
          </w:p>
        </w:tc>
      </w:tr>
      <w:tr w:rsidR="00613999" w:rsidRPr="00B92C24" w:rsidTr="00613999">
        <w:trPr>
          <w:cantSplit/>
          <w:trHeight w:val="1134"/>
        </w:trPr>
        <w:tc>
          <w:tcPr>
            <w:tcW w:w="817" w:type="dxa"/>
            <w:vMerge/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508201071"/>
          </w:p>
        </w:tc>
        <w:tc>
          <w:tcPr>
            <w:tcW w:w="3261" w:type="dxa"/>
            <w:vMerge/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2017</w:t>
            </w:r>
          </w:p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85" w:type="dxa"/>
            <w:vAlign w:val="center"/>
          </w:tcPr>
          <w:p w:rsidR="00613999" w:rsidRPr="00B92C24" w:rsidRDefault="00613999" w:rsidP="0030101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2018</w:t>
            </w:r>
          </w:p>
          <w:p w:rsidR="00613999" w:rsidRPr="00B92C24" w:rsidRDefault="00613999" w:rsidP="0030101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58" w:type="dxa"/>
            <w:vAlign w:val="center"/>
          </w:tcPr>
          <w:p w:rsidR="00613999" w:rsidRPr="00B92C24" w:rsidRDefault="00613999" w:rsidP="0030101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2019</w:t>
            </w:r>
          </w:p>
          <w:p w:rsidR="00613999" w:rsidRPr="00B92C24" w:rsidRDefault="00613999" w:rsidP="0030101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2020</w:t>
            </w:r>
          </w:p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613999" w:rsidRPr="00B92C24" w:rsidRDefault="00613999" w:rsidP="00301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13999" w:rsidRPr="00B92C24" w:rsidRDefault="00613999" w:rsidP="003010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5"/>
      <w:tr w:rsidR="00613999" w:rsidRPr="00B92C24" w:rsidTr="00613999">
        <w:trPr>
          <w:trHeight w:val="3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2C24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13999" w:rsidRPr="00B92C24" w:rsidTr="00613999">
        <w:trPr>
          <w:trHeight w:val="33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мероприятие.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событиях социально-экономического развития, общественно-политической жизни, о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28551D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 616,2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358 652,5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61 062,5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85 741,4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9C5C65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613999" w:rsidRPr="00B92C24">
              <w:rPr>
                <w:rFonts w:ascii="Times New Roman" w:hAnsi="Times New Roman" w:cs="Times New Roman"/>
                <w:sz w:val="20"/>
                <w:szCs w:val="20"/>
              </w:rPr>
              <w:t> 616,2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5545D" w:rsidRDefault="009C1DCF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 616,2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5545D" w:rsidRDefault="009C1DCF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 616,2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A8" w:rsidRDefault="007258A8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Житель хочет знать. Информирование населения через СМИ и социальные сети – 171,27% к 2018 году. </w:t>
            </w: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через СМИ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08,6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6% к 2021 году </w:t>
            </w:r>
          </w:p>
        </w:tc>
      </w:tr>
      <w:tr w:rsidR="00613999" w:rsidRPr="00B92C24" w:rsidTr="00613999">
        <w:tblPrEx>
          <w:tblBorders>
            <w:insideH w:val="nil"/>
          </w:tblBorders>
        </w:tblPrEx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54 865,4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242 800,1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28 662,5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49 541,4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9C5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5C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 865,4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B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2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 865,4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B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25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 865,4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blPrEx>
          <w:tblBorders>
            <w:insideH w:val="nil"/>
          </w:tblBorders>
        </w:tblPrEx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15 750,8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115 852,4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32 400,0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36 200,0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15 750,8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15 750,8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15 750,8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событиях социально-экономического развития,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общественно-политической жизни, освещение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 печатных</w:t>
            </w:r>
            <w:r w:rsidRPr="00B92C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434319"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выходящих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47 469,4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230 965,0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36 406,8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52 150,0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47 469,4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47 469,4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47 469,4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МАУ «Редакция газеты «Призыв»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через СМИ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08,6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6% к 2021 году</w:t>
            </w:r>
          </w:p>
        </w:tc>
      </w:tr>
      <w:tr w:rsidR="00613999" w:rsidRPr="00B92C24" w:rsidTr="00613999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32 018,6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116 412,6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4 206,8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16 150,0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32 018,6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32 018,6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32 018,6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15 450,8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114 552,4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32 200,0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36 000,0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15 450,8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15 450,8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15 450,8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57"/>
        </w:trPr>
        <w:tc>
          <w:tcPr>
            <w:tcW w:w="817" w:type="dxa"/>
            <w:vMerge w:val="restart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1" w:type="dxa"/>
            <w:vMerge w:val="restart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о деятельности органов местного самоуправления путем изготовления и распространения (</w:t>
            </w:r>
            <w:r w:rsidRPr="00DF6D9B">
              <w:rPr>
                <w:rFonts w:ascii="Times New Roman" w:hAnsi="Times New Roman" w:cs="Times New Roman"/>
                <w:sz w:val="20"/>
                <w:szCs w:val="20"/>
              </w:rPr>
              <w:t>вещания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)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DF6D9B">
              <w:rPr>
                <w:rFonts w:ascii="Times New Roman" w:hAnsi="Times New Roman" w:cs="Times New Roman"/>
                <w:sz w:val="20"/>
                <w:szCs w:val="20"/>
              </w:rPr>
              <w:t>радиопрограммы</w:t>
            </w:r>
          </w:p>
        </w:tc>
        <w:tc>
          <w:tcPr>
            <w:tcW w:w="708" w:type="dxa"/>
            <w:vMerge w:val="restart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МАУ «Редакция газеты «Призыв»</w:t>
            </w: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blPrEx>
          <w:tblBorders>
            <w:insideH w:val="nil"/>
          </w:tblBorders>
        </w:tblPrEx>
        <w:tc>
          <w:tcPr>
            <w:tcW w:w="817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blPrEx>
          <w:tblBorders>
            <w:insideH w:val="nil"/>
          </w:tblBorders>
        </w:tblPrEx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8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органов местного самоуправления путем изготовления и распространения (вещания)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D51CA1">
              <w:rPr>
                <w:rFonts w:ascii="Times New Roman" w:hAnsi="Times New Roman" w:cs="Times New Roman"/>
                <w:sz w:val="20"/>
                <w:szCs w:val="20"/>
              </w:rPr>
              <w:t>телепередач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14 300,0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73 026,0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11 513,0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18 613,0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14 300,0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14 300,0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14 300,0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МАУ «Редакция газеты «Призыв»</w:t>
            </w: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через СМИ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08,6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6% к 2021 году</w:t>
            </w:r>
          </w:p>
        </w:tc>
      </w:tr>
      <w:tr w:rsidR="00613999" w:rsidRPr="00B92C24" w:rsidTr="00613999">
        <w:tblPrEx>
          <w:tblBorders>
            <w:insideH w:val="nil"/>
          </w:tblBorders>
        </w:tblPrEx>
        <w:trPr>
          <w:trHeight w:val="49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14 00,0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71 726,0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11 313,0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18 413,0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14 000,0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14 000,0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14 000,0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blPrEx>
          <w:tblBorders>
            <w:insideH w:val="nil"/>
          </w:tblBorders>
        </w:tblPrEx>
        <w:trPr>
          <w:trHeight w:val="25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5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путем размещения материалов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электронных  СМИ, распространяемых в сети Интернет (сетевых изданиях).  Ведение информационных ресурсов и баз данных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</w:p>
        </w:tc>
        <w:tc>
          <w:tcPr>
            <w:tcW w:w="708" w:type="dxa"/>
            <w:vMerge w:val="restart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Домодедово (Пресс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служба)</w:t>
            </w:r>
          </w:p>
        </w:tc>
        <w:tc>
          <w:tcPr>
            <w:tcW w:w="1203" w:type="dxa"/>
            <w:vMerge w:val="restart"/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через СМИ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08,6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6% к 2021 году</w:t>
            </w:r>
          </w:p>
        </w:tc>
      </w:tr>
      <w:tr w:rsidR="00613999" w:rsidRPr="00B92C24" w:rsidTr="00613999">
        <w:trPr>
          <w:trHeight w:val="614"/>
        </w:trPr>
        <w:tc>
          <w:tcPr>
            <w:tcW w:w="817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28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5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путем изготовления и распространения полиграфической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продукции о социально значимых вопросах в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, формирование положительного образа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3999" w:rsidRPr="00D56604" w:rsidRDefault="00D56604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13999"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D5660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6604" w:rsidRPr="00D56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 500,0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13999" w:rsidRPr="00D5660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613999" w:rsidRPr="00D5660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13999" w:rsidRPr="00D56604" w:rsidRDefault="00D56604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13999"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D56604" w:rsidRDefault="00D56604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13999"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999" w:rsidRPr="00D56604" w:rsidRDefault="00D56604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13999"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Организационное</w:t>
            </w:r>
            <w:proofErr w:type="gramEnd"/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Администра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г/о Домодедово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Информирование населения через СМИ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08,6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6% к 2021 году</w:t>
            </w:r>
          </w:p>
        </w:tc>
      </w:tr>
      <w:tr w:rsidR="00613999" w:rsidRPr="00B92C24" w:rsidTr="00613999">
        <w:tblPrEx>
          <w:tblBorders>
            <w:insideH w:val="nil"/>
          </w:tblBorders>
        </w:tblPrEx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D56604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  <w:r w:rsidR="00613999"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6604" w:rsidRPr="00D56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 500,0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9C5C65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13999"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514A8B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13999"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D56604" w:rsidRDefault="00514A8B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13999" w:rsidRPr="00D5660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blPrEx>
          <w:tblBorders>
            <w:insideH w:val="nil"/>
          </w:tblBorders>
        </w:tblPrEx>
        <w:trPr>
          <w:trHeight w:val="2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613999" w:rsidP="0030101B">
            <w:pPr>
              <w:jc w:val="center"/>
              <w:rPr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613999" w:rsidP="0030101B">
            <w:pPr>
              <w:jc w:val="center"/>
              <w:rPr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613999" w:rsidP="0030101B">
            <w:pPr>
              <w:jc w:val="center"/>
              <w:rPr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613999" w:rsidP="0030101B">
            <w:pPr>
              <w:jc w:val="center"/>
              <w:rPr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613999" w:rsidP="0030101B">
            <w:pPr>
              <w:jc w:val="center"/>
              <w:rPr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D56604" w:rsidRDefault="00613999" w:rsidP="0030101B">
            <w:pPr>
              <w:jc w:val="center"/>
              <w:rPr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D56604" w:rsidRDefault="00613999" w:rsidP="0030101B">
            <w:pPr>
              <w:jc w:val="center"/>
              <w:rPr>
                <w:sz w:val="20"/>
                <w:szCs w:val="20"/>
              </w:rPr>
            </w:pPr>
            <w:r w:rsidRPr="00D5660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49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посредством социальных сетей.</w:t>
            </w: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мониторинга СМИ, </w:t>
            </w:r>
            <w:proofErr w:type="spellStart"/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блогосферы</w:t>
            </w:r>
            <w:proofErr w:type="spellEnd"/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проведение медиа-исследований аудитории СМИ на территории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Домодедово (Пресс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служба)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017A">
              <w:rPr>
                <w:rFonts w:ascii="Times New Roman" w:hAnsi="Times New Roman" w:cs="Times New Roman"/>
                <w:sz w:val="20"/>
                <w:szCs w:val="20"/>
              </w:rPr>
              <w:t>Уровень информированности населения  в социальных сетях-  130%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2021 году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  <w:tr w:rsidR="00613999" w:rsidRPr="00B92C24" w:rsidTr="00613999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6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708" w:type="dxa"/>
            <w:vMerge w:val="restart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8 546,8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53 161,5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12 842,7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14 678,4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8 546,8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8 546,8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8 546,8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МАУ «Редакция газеты «Призыв»</w:t>
            </w: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через СМИ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08,6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6% к 2021 году</w:t>
            </w:r>
          </w:p>
        </w:tc>
      </w:tr>
      <w:tr w:rsidR="00613999" w:rsidRPr="00B92C24" w:rsidTr="00613999">
        <w:trPr>
          <w:trHeight w:val="65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8 546,8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53 161,5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12 842,7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14 678,4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8 546,8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8 546,8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8 546,8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7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мероприятие.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посредством наружной рекламы</w:t>
            </w:r>
          </w:p>
        </w:tc>
        <w:tc>
          <w:tcPr>
            <w:tcW w:w="708" w:type="dxa"/>
            <w:vMerge w:val="restart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3999" w:rsidRPr="00BB4A2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12A">
              <w:rPr>
                <w:rFonts w:ascii="Times New Roman" w:hAnsi="Times New Roman" w:cs="Times New Roman"/>
                <w:sz w:val="20"/>
                <w:szCs w:val="20"/>
              </w:rPr>
              <w:t>11 404,30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A01B20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12A">
              <w:rPr>
                <w:rFonts w:ascii="Times New Roman" w:hAnsi="Times New Roman" w:cs="Times New Roman"/>
                <w:sz w:val="20"/>
                <w:szCs w:val="20"/>
              </w:rPr>
              <w:t>33 142,30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3 265,0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3 265,0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13999" w:rsidRPr="0091212A" w:rsidRDefault="00C03CD4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3999" w:rsidRPr="0091212A">
              <w:rPr>
                <w:rFonts w:ascii="Times New Roman" w:hAnsi="Times New Roman" w:cs="Times New Roman"/>
                <w:sz w:val="20"/>
                <w:szCs w:val="20"/>
              </w:rPr>
              <w:t> 404,30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7 604,0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7 604,0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незаконных рекламных конструкций, установленных на территории муниципального образования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уровне - 0% до 2021 года</w:t>
            </w:r>
          </w:p>
        </w:tc>
      </w:tr>
      <w:tr w:rsidR="00613999" w:rsidRPr="00B92C24" w:rsidTr="00613999">
        <w:trPr>
          <w:trHeight w:val="2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B4A2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12A">
              <w:rPr>
                <w:rFonts w:ascii="Times New Roman" w:hAnsi="Times New Roman" w:cs="Times New Roman"/>
                <w:sz w:val="20"/>
                <w:szCs w:val="20"/>
              </w:rPr>
              <w:t>7 604,0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A01B20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12A">
              <w:rPr>
                <w:rFonts w:ascii="Times New Roman" w:hAnsi="Times New Roman" w:cs="Times New Roman"/>
                <w:sz w:val="20"/>
                <w:szCs w:val="20"/>
              </w:rPr>
              <w:t>29 342,0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3 265,0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3 265,0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91212A" w:rsidRDefault="00C03CD4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3999" w:rsidRPr="0091212A">
              <w:rPr>
                <w:rFonts w:ascii="Times New Roman" w:hAnsi="Times New Roman" w:cs="Times New Roman"/>
                <w:sz w:val="20"/>
                <w:szCs w:val="20"/>
              </w:rPr>
              <w:t> 604,0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8E1206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3999" w:rsidRPr="00B92C24">
              <w:rPr>
                <w:rFonts w:ascii="Times New Roman" w:hAnsi="Times New Roman" w:cs="Times New Roman"/>
                <w:sz w:val="20"/>
                <w:szCs w:val="20"/>
              </w:rPr>
              <w:t> 604,0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8E1206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3999" w:rsidRPr="00B92C24">
              <w:rPr>
                <w:rFonts w:ascii="Times New Roman" w:hAnsi="Times New Roman" w:cs="Times New Roman"/>
                <w:sz w:val="20"/>
                <w:szCs w:val="20"/>
              </w:rPr>
              <w:t> 604,0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0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B4A23" w:rsidRDefault="00613999" w:rsidP="0030101B">
            <w:pPr>
              <w:jc w:val="center"/>
              <w:rPr>
                <w:sz w:val="20"/>
                <w:szCs w:val="20"/>
                <w:highlight w:val="yellow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3 800,30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A01B20" w:rsidRDefault="00613999" w:rsidP="0030101B">
            <w:pPr>
              <w:jc w:val="center"/>
              <w:rPr>
                <w:sz w:val="20"/>
                <w:szCs w:val="20"/>
                <w:highlight w:val="yellow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3 800,30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A01B20" w:rsidRDefault="00613999" w:rsidP="0030101B">
            <w:pPr>
              <w:jc w:val="center"/>
              <w:rPr>
                <w:sz w:val="20"/>
                <w:szCs w:val="20"/>
                <w:highlight w:val="yellow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3 800,30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43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соответствие количества и фактического расположения рекламных конструкций на территории </w:t>
            </w: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708" w:type="dxa"/>
            <w:vMerge w:val="restart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3999" w:rsidRPr="003D4CD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1 652,0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3D4CD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8 136,0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1 590,0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1 590,0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13999" w:rsidRPr="003D4CD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1 652,0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1 652,0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1 652,0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Отдел сферы обращения, МБУ "Комбинат благоустройства"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</w:tcBorders>
            <w:vAlign w:val="center"/>
          </w:tcPr>
          <w:p w:rsidR="00613999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 на уровне - 0% до 2021 года</w:t>
            </w:r>
          </w:p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45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D4CD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1 652,0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D4CD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8 136,0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1 590,0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1 590,0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D4CD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1 652,0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1 652,0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1 652,0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26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D4CD3" w:rsidRDefault="00613999" w:rsidP="0030101B">
            <w:pPr>
              <w:jc w:val="center"/>
              <w:rPr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D4CD3" w:rsidRDefault="00613999" w:rsidP="0030101B">
            <w:pPr>
              <w:jc w:val="center"/>
              <w:rPr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D4CD3" w:rsidRDefault="00613999" w:rsidP="0030101B">
            <w:pPr>
              <w:jc w:val="center"/>
              <w:rPr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8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к которым обеспечено праздничное/тематическое оформление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Домодедово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708" w:type="dxa"/>
            <w:vMerge w:val="restart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3999" w:rsidRPr="00BB4A2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5 652,30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3B7ABC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12 506,30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1 575,0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1 575,0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13999" w:rsidRPr="003B7ABC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5 652,30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1 852,0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1 852,0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Отдел сферы обращения, МБУ "Комбинат благоустройства"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 на уровне - 0% до 2021 года</w:t>
            </w:r>
          </w:p>
        </w:tc>
      </w:tr>
      <w:tr w:rsidR="00613999" w:rsidRPr="00B92C24" w:rsidTr="00613999">
        <w:trPr>
          <w:trHeight w:val="7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D4CD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1 852,0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D4CD3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8 706,0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1 575,0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1 575,0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B7ABC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1 852,0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1 852,0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1 852,0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9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B4A23" w:rsidRDefault="00613999" w:rsidP="0030101B">
            <w:pPr>
              <w:jc w:val="center"/>
              <w:rPr>
                <w:sz w:val="20"/>
                <w:szCs w:val="20"/>
                <w:highlight w:val="yellow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3 800,30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B7ABC" w:rsidRDefault="00613999" w:rsidP="0030101B">
            <w:pPr>
              <w:jc w:val="center"/>
              <w:rPr>
                <w:sz w:val="20"/>
                <w:szCs w:val="20"/>
                <w:highlight w:val="yellow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3 800,30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3B7ABC" w:rsidRDefault="00613999" w:rsidP="0030101B">
            <w:pPr>
              <w:jc w:val="center"/>
              <w:rPr>
                <w:sz w:val="20"/>
                <w:szCs w:val="20"/>
                <w:highlight w:val="yellow"/>
              </w:rPr>
            </w:pPr>
            <w:r w:rsidRPr="003D4CD3">
              <w:rPr>
                <w:rFonts w:ascii="Times New Roman" w:hAnsi="Times New Roman" w:cs="Times New Roman"/>
                <w:sz w:val="20"/>
                <w:szCs w:val="20"/>
              </w:rPr>
              <w:t>3 800,30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59"/>
        </w:trPr>
        <w:tc>
          <w:tcPr>
            <w:tcW w:w="8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2820"/>
            <w:bookmarkEnd w:id="6"/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об основных социально-экономических событиях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Домодедово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, а также о деятельности органов местного самоуправления посредством наружной рекламы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4 100,0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12 500,0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сферы обращения, МБУ «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Комбинат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благоустройства»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незаконных рекламных конструкций, установленных на территории муниципального 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на уровне - 0% до 2021 года</w:t>
            </w:r>
          </w:p>
        </w:tc>
      </w:tr>
      <w:tr w:rsidR="00613999" w:rsidRPr="00B92C24" w:rsidTr="00613999">
        <w:trPr>
          <w:trHeight w:val="36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4 100,0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12 500,0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OLE_LINK20"/>
            <w:bookmarkStart w:id="8" w:name="OLE_LINK21"/>
            <w:bookmarkStart w:id="9" w:name="OLE_LINK22"/>
            <w:bookmarkStart w:id="10" w:name="OLE_LINK25"/>
            <w:bookmarkStart w:id="11" w:name="OLE_LINK26"/>
            <w:bookmarkStart w:id="12" w:name="OLE_LINK27"/>
            <w:bookmarkStart w:id="13" w:name="OLE_LINK28"/>
            <w:bookmarkStart w:id="14" w:name="OLE_LINK29"/>
            <w:bookmarkStart w:id="15" w:name="OLE_LINK30"/>
            <w:bookmarkStart w:id="16" w:name="OLE_LINK31"/>
            <w:bookmarkStart w:id="17" w:name="OLE_LINK32"/>
            <w:bookmarkStart w:id="18" w:name="OLE_LINK33"/>
            <w:bookmarkStart w:id="19" w:name="OLE_LINK34"/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46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708" w:type="dxa"/>
            <w:vMerge w:val="restart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 xml:space="preserve">Отдел сферы обращения 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12A">
              <w:rPr>
                <w:rFonts w:ascii="Times New Roman" w:hAnsi="Times New Roman" w:cs="Times New Roman"/>
                <w:sz w:val="20"/>
                <w:szCs w:val="20"/>
              </w:rPr>
              <w:t>Наличие задолженности в муниципальный бюджет по платежам за установку и эксплуатацию рекламных конструкций – 0% к 2021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3999" w:rsidRPr="00B92C24" w:rsidTr="00613999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3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jc w:val="center"/>
              <w:rPr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437"/>
        </w:trPr>
        <w:tc>
          <w:tcPr>
            <w:tcW w:w="4786" w:type="dxa"/>
            <w:gridSpan w:val="3"/>
            <w:vMerge w:val="restart"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B92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рограмме 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1469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82 020,50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1469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391 794,8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64 327,5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89 006,4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B91469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82 020,50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78 220,2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78 220,2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281"/>
        </w:trPr>
        <w:tc>
          <w:tcPr>
            <w:tcW w:w="4786" w:type="dxa"/>
            <w:gridSpan w:val="3"/>
            <w:vMerge/>
            <w:tcBorders>
              <w:lef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1469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1469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272 142,1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31 927,5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52 806,4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62 469,4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999" w:rsidRPr="00B92C24" w:rsidTr="00613999">
        <w:trPr>
          <w:trHeight w:val="20"/>
        </w:trPr>
        <w:tc>
          <w:tcPr>
            <w:tcW w:w="478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B92C24" w:rsidRDefault="00613999" w:rsidP="00301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19 551,10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119 652,7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32 400,0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36 200,0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19 551,10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15 750,8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99" w:rsidRPr="002A21CD" w:rsidRDefault="00613999" w:rsidP="0030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1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15 750,8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:rsidR="00613999" w:rsidRPr="00B92C24" w:rsidRDefault="00613999" w:rsidP="00301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999" w:rsidRDefault="00613999" w:rsidP="00613999"/>
    <w:sectPr w:rsidR="00613999" w:rsidSect="00613999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C4" w:rsidRDefault="009113C4" w:rsidP="008A7CB4">
      <w:pPr>
        <w:spacing w:after="0" w:line="240" w:lineRule="auto"/>
      </w:pPr>
      <w:r>
        <w:separator/>
      </w:r>
    </w:p>
  </w:endnote>
  <w:endnote w:type="continuationSeparator" w:id="0">
    <w:p w:rsidR="009113C4" w:rsidRDefault="009113C4" w:rsidP="008A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8B" w:rsidRDefault="008F268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8B" w:rsidRDefault="008F268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8B" w:rsidRDefault="008F268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C4" w:rsidRDefault="009113C4" w:rsidP="008A7CB4">
      <w:pPr>
        <w:spacing w:after="0" w:line="240" w:lineRule="auto"/>
      </w:pPr>
      <w:r>
        <w:separator/>
      </w:r>
    </w:p>
  </w:footnote>
  <w:footnote w:type="continuationSeparator" w:id="0">
    <w:p w:rsidR="009113C4" w:rsidRDefault="009113C4" w:rsidP="008A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8B" w:rsidRDefault="008F268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8B" w:rsidRDefault="008F268B" w:rsidP="008A7CB4">
    <w:pPr>
      <w:pStyle w:val="a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8B" w:rsidRDefault="008F26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38DD"/>
    <w:multiLevelType w:val="multilevel"/>
    <w:tmpl w:val="5600B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F5571"/>
    <w:multiLevelType w:val="multilevel"/>
    <w:tmpl w:val="369E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001801"/>
    <w:multiLevelType w:val="multilevel"/>
    <w:tmpl w:val="41D05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8646C"/>
    <w:multiLevelType w:val="multilevel"/>
    <w:tmpl w:val="3E7CA6AA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07"/>
    <w:rsid w:val="0000148F"/>
    <w:rsid w:val="00030347"/>
    <w:rsid w:val="000574A6"/>
    <w:rsid w:val="001201A7"/>
    <w:rsid w:val="00183537"/>
    <w:rsid w:val="001C5A56"/>
    <w:rsid w:val="002219B2"/>
    <w:rsid w:val="00273707"/>
    <w:rsid w:val="0027703F"/>
    <w:rsid w:val="0028551D"/>
    <w:rsid w:val="002970E8"/>
    <w:rsid w:val="002A029A"/>
    <w:rsid w:val="002B50C7"/>
    <w:rsid w:val="0030101B"/>
    <w:rsid w:val="0037110C"/>
    <w:rsid w:val="003A2D24"/>
    <w:rsid w:val="003B2510"/>
    <w:rsid w:val="003B3C1C"/>
    <w:rsid w:val="003B696A"/>
    <w:rsid w:val="00410704"/>
    <w:rsid w:val="00475ACB"/>
    <w:rsid w:val="00514A8B"/>
    <w:rsid w:val="005F0201"/>
    <w:rsid w:val="00605802"/>
    <w:rsid w:val="0060633D"/>
    <w:rsid w:val="00613999"/>
    <w:rsid w:val="0066326A"/>
    <w:rsid w:val="006B73E9"/>
    <w:rsid w:val="006D6A5D"/>
    <w:rsid w:val="007258A8"/>
    <w:rsid w:val="00726BC7"/>
    <w:rsid w:val="00734AF9"/>
    <w:rsid w:val="00745EBE"/>
    <w:rsid w:val="00770C89"/>
    <w:rsid w:val="007A4C38"/>
    <w:rsid w:val="007A50DD"/>
    <w:rsid w:val="007B272D"/>
    <w:rsid w:val="007B298B"/>
    <w:rsid w:val="007D094F"/>
    <w:rsid w:val="00813438"/>
    <w:rsid w:val="00830D60"/>
    <w:rsid w:val="0086268F"/>
    <w:rsid w:val="0088648C"/>
    <w:rsid w:val="008A7CB4"/>
    <w:rsid w:val="008B7D0F"/>
    <w:rsid w:val="008E1206"/>
    <w:rsid w:val="008F268B"/>
    <w:rsid w:val="009113C4"/>
    <w:rsid w:val="009323C4"/>
    <w:rsid w:val="009905BB"/>
    <w:rsid w:val="009C1DCF"/>
    <w:rsid w:val="009C5C65"/>
    <w:rsid w:val="009D33DF"/>
    <w:rsid w:val="00A059D8"/>
    <w:rsid w:val="00A144B7"/>
    <w:rsid w:val="00A76C1A"/>
    <w:rsid w:val="00AB1717"/>
    <w:rsid w:val="00AF16ED"/>
    <w:rsid w:val="00B5545D"/>
    <w:rsid w:val="00BA72B6"/>
    <w:rsid w:val="00BB0F16"/>
    <w:rsid w:val="00C03CD4"/>
    <w:rsid w:val="00D2411B"/>
    <w:rsid w:val="00D251B8"/>
    <w:rsid w:val="00D44F85"/>
    <w:rsid w:val="00D56604"/>
    <w:rsid w:val="00DD02CE"/>
    <w:rsid w:val="00E425C0"/>
    <w:rsid w:val="00E66B14"/>
    <w:rsid w:val="00E9239D"/>
    <w:rsid w:val="00ED441E"/>
    <w:rsid w:val="00F00EF5"/>
    <w:rsid w:val="00F33978"/>
    <w:rsid w:val="00F5605A"/>
    <w:rsid w:val="00F85925"/>
    <w:rsid w:val="00F976AD"/>
    <w:rsid w:val="00FA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2CE"/>
    <w:pPr>
      <w:ind w:left="720"/>
      <w:contextualSpacing/>
    </w:pPr>
  </w:style>
  <w:style w:type="table" w:styleId="a6">
    <w:name w:val="Table Grid"/>
    <w:basedOn w:val="a1"/>
    <w:uiPriority w:val="59"/>
    <w:rsid w:val="0074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745EB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74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5EB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CB4"/>
  </w:style>
  <w:style w:type="paragraph" w:styleId="ac">
    <w:name w:val="footer"/>
    <w:basedOn w:val="a"/>
    <w:link w:val="ad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2CE"/>
    <w:pPr>
      <w:ind w:left="720"/>
      <w:contextualSpacing/>
    </w:pPr>
  </w:style>
  <w:style w:type="table" w:styleId="a6">
    <w:name w:val="Table Grid"/>
    <w:basedOn w:val="a1"/>
    <w:uiPriority w:val="59"/>
    <w:rsid w:val="0074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5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745EB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74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45EB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CB4"/>
  </w:style>
  <w:style w:type="paragraph" w:styleId="ac">
    <w:name w:val="footer"/>
    <w:basedOn w:val="a"/>
    <w:link w:val="ad"/>
    <w:uiPriority w:val="99"/>
    <w:unhideWhenUsed/>
    <w:rsid w:val="008A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5877</Words>
  <Characters>33503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Т.Ю.</dc:creator>
  <cp:lastModifiedBy>Кожемякова А.Ю.</cp:lastModifiedBy>
  <cp:revision>2</cp:revision>
  <cp:lastPrinted>2019-03-13T14:58:00Z</cp:lastPrinted>
  <dcterms:created xsi:type="dcterms:W3CDTF">2019-03-27T15:44:00Z</dcterms:created>
  <dcterms:modified xsi:type="dcterms:W3CDTF">2019-03-27T15:44:00Z</dcterms:modified>
</cp:coreProperties>
</file>